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B613" w14:textId="62EB2A56" w:rsidR="003E51FD" w:rsidRDefault="003E51FD" w:rsidP="003E51FD">
      <w:pPr>
        <w:rPr>
          <w:rFonts w:ascii="Times New Roman" w:hAnsi="Times New Roman"/>
          <w:sz w:val="24"/>
          <w:szCs w:val="24"/>
        </w:rPr>
      </w:pPr>
    </w:p>
    <w:p w14:paraId="72C4127C" w14:textId="77777777" w:rsidR="00D912F2" w:rsidRPr="000D7AA3" w:rsidRDefault="00D912F2" w:rsidP="003E51FD">
      <w:pPr>
        <w:rPr>
          <w:rFonts w:ascii="Times New Roman" w:hAnsi="Times New Roman"/>
          <w:sz w:val="24"/>
          <w:szCs w:val="24"/>
        </w:rPr>
      </w:pPr>
    </w:p>
    <w:p w14:paraId="542DA834" w14:textId="1255304C" w:rsidR="003E51FD" w:rsidRPr="000D7AA3" w:rsidRDefault="003E51FD" w:rsidP="003E51FD">
      <w:pPr>
        <w:rPr>
          <w:rFonts w:ascii="Times New Roman" w:hAnsi="Times New Roman"/>
          <w:sz w:val="24"/>
          <w:szCs w:val="24"/>
        </w:rPr>
      </w:pPr>
      <w:bookmarkStart w:id="0" w:name="_Hlk105144947"/>
      <w:r>
        <w:rPr>
          <w:rFonts w:ascii="Times New Roman" w:hAnsi="Times New Roman"/>
          <w:sz w:val="24"/>
          <w:szCs w:val="24"/>
        </w:rPr>
        <w:t>Tarybos narys</w:t>
      </w:r>
      <w:r w:rsidRPr="000D7AA3">
        <w:rPr>
          <w:rFonts w:ascii="Times New Roman" w:hAnsi="Times New Roman"/>
          <w:sz w:val="24"/>
          <w:szCs w:val="24"/>
        </w:rPr>
        <w:t xml:space="preserve"> – </w:t>
      </w:r>
      <w:r w:rsidR="00F50101">
        <w:rPr>
          <w:rFonts w:ascii="Times New Roman" w:hAnsi="Times New Roman"/>
          <w:sz w:val="24"/>
          <w:szCs w:val="24"/>
        </w:rPr>
        <w:t xml:space="preserve">Jonas Bartkus </w:t>
      </w:r>
    </w:p>
    <w:tbl>
      <w:tblPr>
        <w:tblStyle w:val="Lentelstinklelis"/>
        <w:tblW w:w="10207" w:type="dxa"/>
        <w:tblInd w:w="-714" w:type="dxa"/>
        <w:tblLook w:val="04A0" w:firstRow="1" w:lastRow="0" w:firstColumn="1" w:lastColumn="0" w:noHBand="0" w:noVBand="1"/>
      </w:tblPr>
      <w:tblGrid>
        <w:gridCol w:w="2972"/>
        <w:gridCol w:w="7235"/>
      </w:tblGrid>
      <w:tr w:rsidR="003E51FD" w:rsidRPr="000D7AA3" w14:paraId="0D910931" w14:textId="77777777" w:rsidTr="00661DB7">
        <w:tc>
          <w:tcPr>
            <w:tcW w:w="2972" w:type="dxa"/>
          </w:tcPr>
          <w:p w14:paraId="769AC0A8" w14:textId="77777777" w:rsidR="003E51FD" w:rsidRPr="000D7AA3" w:rsidRDefault="003E51FD" w:rsidP="00A23E51">
            <w:pPr>
              <w:rPr>
                <w:rFonts w:ascii="Times New Roman" w:hAnsi="Times New Roman"/>
                <w:sz w:val="24"/>
                <w:szCs w:val="24"/>
              </w:rPr>
            </w:pPr>
            <w:r w:rsidRPr="000D7AA3">
              <w:rPr>
                <w:rFonts w:ascii="Times New Roman" w:hAnsi="Times New Roman"/>
                <w:sz w:val="24"/>
                <w:szCs w:val="24"/>
              </w:rPr>
              <w:t>1. (</w:t>
            </w:r>
            <w:proofErr w:type="spellStart"/>
            <w:r w:rsidRPr="000D7AA3">
              <w:rPr>
                <w:rFonts w:ascii="Times New Roman" w:hAnsi="Times New Roman"/>
                <w:sz w:val="24"/>
                <w:szCs w:val="24"/>
              </w:rPr>
              <w:t>spr-as</w:t>
            </w:r>
            <w:proofErr w:type="spellEnd"/>
            <w:r w:rsidRPr="000D7AA3">
              <w:rPr>
                <w:rFonts w:ascii="Times New Roman" w:hAnsi="Times New Roman"/>
                <w:sz w:val="24"/>
                <w:szCs w:val="24"/>
              </w:rPr>
              <w:t>, nuo kurio nusišalinama)</w:t>
            </w:r>
          </w:p>
        </w:tc>
        <w:tc>
          <w:tcPr>
            <w:tcW w:w="7235" w:type="dxa"/>
          </w:tcPr>
          <w:p w14:paraId="427B419D" w14:textId="471B2D85" w:rsidR="003E51FD" w:rsidRPr="000D7AA3" w:rsidRDefault="00F50101" w:rsidP="00A23E51">
            <w:pPr>
              <w:rPr>
                <w:rFonts w:ascii="Times New Roman" w:hAnsi="Times New Roman"/>
                <w:sz w:val="24"/>
                <w:szCs w:val="24"/>
              </w:rPr>
            </w:pPr>
            <w:r>
              <w:rPr>
                <w:rFonts w:ascii="Times New Roman" w:hAnsi="Times New Roman"/>
                <w:sz w:val="24"/>
                <w:szCs w:val="24"/>
              </w:rPr>
              <w:t xml:space="preserve">9. </w:t>
            </w:r>
            <w:r w:rsidRPr="00F50101">
              <w:rPr>
                <w:rFonts w:ascii="Times New Roman" w:hAnsi="Times New Roman"/>
                <w:sz w:val="24"/>
                <w:szCs w:val="24"/>
              </w:rPr>
              <w:t>Dėl žemės, žemės nuomos už valstybinę žemę ir nekilnojamojo turto mokesčių lengvatų juridiniams asmenims, rėmusiems švietimo, kultūros ir (ar) sporto projektus Šiaulių miesto savivaldybėje, suteikimo.</w:t>
            </w:r>
          </w:p>
        </w:tc>
      </w:tr>
      <w:tr w:rsidR="003E51FD" w:rsidRPr="000D7AA3" w14:paraId="11FC7F99" w14:textId="77777777" w:rsidTr="00661DB7">
        <w:tc>
          <w:tcPr>
            <w:tcW w:w="2972" w:type="dxa"/>
          </w:tcPr>
          <w:p w14:paraId="101A5886" w14:textId="77777777" w:rsidR="003E51FD" w:rsidRPr="000D7AA3" w:rsidRDefault="003E51FD" w:rsidP="00A23E51">
            <w:pPr>
              <w:rPr>
                <w:rFonts w:ascii="Times New Roman" w:hAnsi="Times New Roman"/>
                <w:sz w:val="24"/>
                <w:szCs w:val="24"/>
              </w:rPr>
            </w:pPr>
            <w:r w:rsidRPr="000D7AA3">
              <w:rPr>
                <w:rFonts w:ascii="Times New Roman" w:hAnsi="Times New Roman"/>
                <w:sz w:val="24"/>
                <w:szCs w:val="24"/>
              </w:rPr>
              <w:t>2. (nusišalinimo nepriėmimo data)</w:t>
            </w:r>
          </w:p>
        </w:tc>
        <w:tc>
          <w:tcPr>
            <w:tcW w:w="7235" w:type="dxa"/>
          </w:tcPr>
          <w:p w14:paraId="5DC2B73D" w14:textId="238A2375" w:rsidR="003E51FD" w:rsidRPr="000D7AA3" w:rsidRDefault="000A07CE" w:rsidP="00A23E51">
            <w:pPr>
              <w:rPr>
                <w:rFonts w:ascii="Times New Roman" w:hAnsi="Times New Roman"/>
                <w:sz w:val="24"/>
                <w:szCs w:val="24"/>
              </w:rPr>
            </w:pPr>
            <w:r>
              <w:rPr>
                <w:rFonts w:ascii="Times New Roman" w:hAnsi="Times New Roman"/>
                <w:sz w:val="24"/>
                <w:szCs w:val="24"/>
              </w:rPr>
              <w:t>2022-</w:t>
            </w:r>
            <w:r w:rsidR="00F50101">
              <w:rPr>
                <w:rFonts w:ascii="Times New Roman" w:hAnsi="Times New Roman"/>
                <w:sz w:val="24"/>
                <w:szCs w:val="24"/>
              </w:rPr>
              <w:t>11</w:t>
            </w:r>
            <w:r>
              <w:rPr>
                <w:rFonts w:ascii="Times New Roman" w:hAnsi="Times New Roman"/>
                <w:sz w:val="24"/>
                <w:szCs w:val="24"/>
              </w:rPr>
              <w:t>-0</w:t>
            </w:r>
            <w:r w:rsidR="00F50101">
              <w:rPr>
                <w:rFonts w:ascii="Times New Roman" w:hAnsi="Times New Roman"/>
                <w:sz w:val="24"/>
                <w:szCs w:val="24"/>
              </w:rPr>
              <w:t>3</w:t>
            </w:r>
          </w:p>
        </w:tc>
      </w:tr>
      <w:tr w:rsidR="003E51FD" w:rsidRPr="000D7AA3" w14:paraId="4BDF2A71" w14:textId="77777777" w:rsidTr="00661DB7">
        <w:tc>
          <w:tcPr>
            <w:tcW w:w="2972" w:type="dxa"/>
          </w:tcPr>
          <w:p w14:paraId="1EB7BB4B" w14:textId="77777777" w:rsidR="003E51FD" w:rsidRPr="000D7AA3" w:rsidRDefault="003E51FD" w:rsidP="00A23E51">
            <w:pPr>
              <w:rPr>
                <w:rFonts w:ascii="Times New Roman" w:hAnsi="Times New Roman"/>
                <w:sz w:val="24"/>
                <w:szCs w:val="24"/>
              </w:rPr>
            </w:pPr>
            <w:r w:rsidRPr="000D7AA3">
              <w:rPr>
                <w:rFonts w:ascii="Times New Roman" w:hAnsi="Times New Roman"/>
                <w:sz w:val="24"/>
                <w:szCs w:val="24"/>
              </w:rPr>
              <w:t>3. (nusišalinimo nepriėmimo motyvai)</w:t>
            </w:r>
          </w:p>
        </w:tc>
        <w:tc>
          <w:tcPr>
            <w:tcW w:w="7235" w:type="dxa"/>
          </w:tcPr>
          <w:p w14:paraId="0998F441" w14:textId="77777777" w:rsidR="003E51FD" w:rsidRPr="000D7AA3" w:rsidRDefault="003E51FD" w:rsidP="00A23E51">
            <w:pPr>
              <w:rPr>
                <w:rFonts w:ascii="Times New Roman" w:hAnsi="Times New Roman"/>
                <w:sz w:val="24"/>
                <w:szCs w:val="24"/>
              </w:rPr>
            </w:pPr>
            <w:r w:rsidRPr="000D7AA3">
              <w:rPr>
                <w:rFonts w:ascii="Times New Roman" w:hAnsi="Times New Roman"/>
                <w:sz w:val="24"/>
                <w:szCs w:val="24"/>
              </w:rPr>
              <w:t>Vyriausiosios tarnybinės etikos komisijos 2016 m. sausio 27 d. sprendimo Nr. KS-8 „Dėl kriterijų valstybinėje tarnyboje dirbančio asmens pareikštam nusišalinimui nepriimti patvirtinimo“ 1.1 p.</w:t>
            </w:r>
          </w:p>
        </w:tc>
      </w:tr>
      <w:tr w:rsidR="003E51FD" w:rsidRPr="000D7AA3" w14:paraId="3BECE6D7" w14:textId="77777777" w:rsidTr="00661DB7">
        <w:tc>
          <w:tcPr>
            <w:tcW w:w="2972" w:type="dxa"/>
          </w:tcPr>
          <w:p w14:paraId="4B6C202B" w14:textId="77777777" w:rsidR="003E51FD" w:rsidRPr="000D7AA3" w:rsidRDefault="003E51FD" w:rsidP="00A23E51">
            <w:pPr>
              <w:rPr>
                <w:rFonts w:ascii="Times New Roman" w:hAnsi="Times New Roman"/>
                <w:sz w:val="24"/>
                <w:szCs w:val="24"/>
              </w:rPr>
            </w:pPr>
            <w:r w:rsidRPr="000D7AA3">
              <w:rPr>
                <w:rFonts w:ascii="Times New Roman" w:hAnsi="Times New Roman"/>
                <w:sz w:val="24"/>
                <w:szCs w:val="24"/>
              </w:rPr>
              <w:t>4. (</w:t>
            </w:r>
            <w:proofErr w:type="spellStart"/>
            <w:r w:rsidRPr="000D7AA3">
              <w:rPr>
                <w:rFonts w:ascii="Times New Roman" w:hAnsi="Times New Roman"/>
                <w:sz w:val="24"/>
                <w:szCs w:val="24"/>
              </w:rPr>
              <w:t>spr</w:t>
            </w:r>
            <w:proofErr w:type="spellEnd"/>
            <w:r w:rsidRPr="000D7AA3">
              <w:rPr>
                <w:rFonts w:ascii="Times New Roman" w:hAnsi="Times New Roman"/>
                <w:sz w:val="24"/>
                <w:szCs w:val="24"/>
              </w:rPr>
              <w:t>-o data)</w:t>
            </w:r>
          </w:p>
        </w:tc>
        <w:tc>
          <w:tcPr>
            <w:tcW w:w="7235" w:type="dxa"/>
          </w:tcPr>
          <w:p w14:paraId="0E1AF9C6" w14:textId="37CFDC8F" w:rsidR="003E51FD" w:rsidRPr="000D7AA3" w:rsidRDefault="000A07CE" w:rsidP="00A23E51">
            <w:pPr>
              <w:rPr>
                <w:rFonts w:ascii="Times New Roman" w:hAnsi="Times New Roman"/>
                <w:sz w:val="24"/>
                <w:szCs w:val="24"/>
              </w:rPr>
            </w:pPr>
            <w:r>
              <w:rPr>
                <w:rFonts w:ascii="Times New Roman" w:hAnsi="Times New Roman"/>
                <w:sz w:val="24"/>
                <w:szCs w:val="24"/>
              </w:rPr>
              <w:t>2022-</w:t>
            </w:r>
            <w:r w:rsidR="00F50101">
              <w:rPr>
                <w:rFonts w:ascii="Times New Roman" w:hAnsi="Times New Roman"/>
                <w:sz w:val="24"/>
                <w:szCs w:val="24"/>
              </w:rPr>
              <w:t>11</w:t>
            </w:r>
            <w:r>
              <w:rPr>
                <w:rFonts w:ascii="Times New Roman" w:hAnsi="Times New Roman"/>
                <w:sz w:val="24"/>
                <w:szCs w:val="24"/>
              </w:rPr>
              <w:t>-0</w:t>
            </w:r>
            <w:r w:rsidR="00F50101">
              <w:rPr>
                <w:rFonts w:ascii="Times New Roman" w:hAnsi="Times New Roman"/>
                <w:sz w:val="24"/>
                <w:szCs w:val="24"/>
              </w:rPr>
              <w:t>3</w:t>
            </w:r>
          </w:p>
        </w:tc>
      </w:tr>
      <w:tr w:rsidR="003E51FD" w:rsidRPr="000D7AA3" w14:paraId="24CBB384" w14:textId="77777777" w:rsidTr="00661DB7">
        <w:tc>
          <w:tcPr>
            <w:tcW w:w="2972" w:type="dxa"/>
          </w:tcPr>
          <w:p w14:paraId="0A608BA4" w14:textId="77777777" w:rsidR="003E51FD" w:rsidRPr="000D7AA3" w:rsidRDefault="003E51FD" w:rsidP="00A23E51">
            <w:pPr>
              <w:rPr>
                <w:rFonts w:ascii="Times New Roman" w:hAnsi="Times New Roman"/>
                <w:sz w:val="24"/>
                <w:szCs w:val="24"/>
              </w:rPr>
            </w:pPr>
            <w:r w:rsidRPr="000D7AA3">
              <w:rPr>
                <w:rFonts w:ascii="Times New Roman" w:hAnsi="Times New Roman"/>
                <w:sz w:val="24"/>
                <w:szCs w:val="24"/>
              </w:rPr>
              <w:t>5. (asmuo, nepriėmęs nusišalinimo)</w:t>
            </w:r>
          </w:p>
        </w:tc>
        <w:tc>
          <w:tcPr>
            <w:tcW w:w="7235" w:type="dxa"/>
          </w:tcPr>
          <w:p w14:paraId="34D9DBA2" w14:textId="77777777" w:rsidR="003E51FD" w:rsidRPr="000D7AA3" w:rsidRDefault="003E51FD" w:rsidP="00A23E51">
            <w:pPr>
              <w:rPr>
                <w:rFonts w:ascii="Times New Roman" w:hAnsi="Times New Roman"/>
                <w:sz w:val="24"/>
                <w:szCs w:val="24"/>
              </w:rPr>
            </w:pPr>
            <w:r w:rsidRPr="000D7AA3">
              <w:rPr>
                <w:rFonts w:ascii="Times New Roman" w:hAnsi="Times New Roman"/>
                <w:sz w:val="24"/>
                <w:szCs w:val="24"/>
              </w:rPr>
              <w:t xml:space="preserve">Šiaulių miesto savivaldybės taryba </w:t>
            </w:r>
          </w:p>
        </w:tc>
      </w:tr>
      <w:tr w:rsidR="003E51FD" w:rsidRPr="000D7AA3" w14:paraId="7280EC65" w14:textId="77777777" w:rsidTr="00661DB7">
        <w:tc>
          <w:tcPr>
            <w:tcW w:w="2972" w:type="dxa"/>
          </w:tcPr>
          <w:p w14:paraId="35B28461" w14:textId="77777777" w:rsidR="003E51FD" w:rsidRPr="000D7AA3" w:rsidRDefault="003E51FD" w:rsidP="00A23E51">
            <w:pPr>
              <w:rPr>
                <w:rFonts w:ascii="Times New Roman" w:hAnsi="Times New Roman"/>
                <w:sz w:val="24"/>
                <w:szCs w:val="24"/>
              </w:rPr>
            </w:pPr>
            <w:r w:rsidRPr="000D7AA3">
              <w:rPr>
                <w:rFonts w:ascii="Times New Roman" w:hAnsi="Times New Roman"/>
                <w:sz w:val="24"/>
                <w:szCs w:val="24"/>
              </w:rPr>
              <w:t>6. (dokumento pavadinimas, kuriuo remiantis nepriimtas nusišalinimas)</w:t>
            </w:r>
          </w:p>
        </w:tc>
        <w:tc>
          <w:tcPr>
            <w:tcW w:w="7235" w:type="dxa"/>
          </w:tcPr>
          <w:p w14:paraId="1C8D4446" w14:textId="0420F5B8" w:rsidR="003E51FD" w:rsidRPr="000D7AA3" w:rsidRDefault="003E51FD" w:rsidP="00A23E51">
            <w:pPr>
              <w:rPr>
                <w:rFonts w:ascii="Times New Roman" w:hAnsi="Times New Roman"/>
                <w:sz w:val="24"/>
                <w:szCs w:val="24"/>
              </w:rPr>
            </w:pPr>
            <w:r w:rsidRPr="000D7AA3">
              <w:rPr>
                <w:rFonts w:ascii="Times New Roman" w:hAnsi="Times New Roman"/>
                <w:sz w:val="24"/>
                <w:szCs w:val="24"/>
              </w:rPr>
              <w:t xml:space="preserve">Šiaulių </w:t>
            </w:r>
            <w:r>
              <w:rPr>
                <w:rFonts w:ascii="Times New Roman" w:hAnsi="Times New Roman"/>
                <w:sz w:val="24"/>
                <w:szCs w:val="24"/>
              </w:rPr>
              <w:t>miesto savivaldybės tarybos 20</w:t>
            </w:r>
            <w:r w:rsidR="000A07CE">
              <w:rPr>
                <w:rFonts w:ascii="Times New Roman" w:hAnsi="Times New Roman"/>
                <w:sz w:val="24"/>
                <w:szCs w:val="24"/>
              </w:rPr>
              <w:t>22</w:t>
            </w:r>
            <w:r w:rsidRPr="000D7AA3">
              <w:rPr>
                <w:rFonts w:ascii="Times New Roman" w:hAnsi="Times New Roman"/>
                <w:sz w:val="24"/>
                <w:szCs w:val="24"/>
              </w:rPr>
              <w:t>-</w:t>
            </w:r>
            <w:r w:rsidR="00F50101">
              <w:rPr>
                <w:rFonts w:ascii="Times New Roman" w:hAnsi="Times New Roman"/>
                <w:sz w:val="24"/>
                <w:szCs w:val="24"/>
              </w:rPr>
              <w:t>11</w:t>
            </w:r>
            <w:r w:rsidRPr="000D7AA3">
              <w:rPr>
                <w:rFonts w:ascii="Times New Roman" w:hAnsi="Times New Roman"/>
                <w:sz w:val="24"/>
                <w:szCs w:val="24"/>
              </w:rPr>
              <w:t>-</w:t>
            </w:r>
            <w:r>
              <w:rPr>
                <w:rFonts w:ascii="Times New Roman" w:hAnsi="Times New Roman"/>
                <w:sz w:val="24"/>
                <w:szCs w:val="24"/>
              </w:rPr>
              <w:t>0</w:t>
            </w:r>
            <w:r w:rsidR="00F50101">
              <w:rPr>
                <w:rFonts w:ascii="Times New Roman" w:hAnsi="Times New Roman"/>
                <w:sz w:val="24"/>
                <w:szCs w:val="24"/>
              </w:rPr>
              <w:t>3</w:t>
            </w:r>
            <w:r>
              <w:rPr>
                <w:rFonts w:ascii="Times New Roman" w:hAnsi="Times New Roman"/>
                <w:sz w:val="24"/>
                <w:szCs w:val="24"/>
              </w:rPr>
              <w:t xml:space="preserve"> protokolas Nr. TP-</w:t>
            </w:r>
            <w:r w:rsidR="00F50101">
              <w:rPr>
                <w:rFonts w:ascii="Times New Roman" w:hAnsi="Times New Roman"/>
                <w:sz w:val="24"/>
                <w:szCs w:val="24"/>
              </w:rPr>
              <w:t>10</w:t>
            </w:r>
          </w:p>
        </w:tc>
      </w:tr>
      <w:tr w:rsidR="003E51FD" w:rsidRPr="000D7AA3" w14:paraId="1A940827" w14:textId="77777777" w:rsidTr="00661DB7">
        <w:tc>
          <w:tcPr>
            <w:tcW w:w="2972" w:type="dxa"/>
          </w:tcPr>
          <w:p w14:paraId="56F9DD05" w14:textId="77777777" w:rsidR="003E51FD" w:rsidRPr="000D7AA3" w:rsidRDefault="003E51FD" w:rsidP="00A23E51">
            <w:pPr>
              <w:rPr>
                <w:rFonts w:ascii="Times New Roman" w:hAnsi="Times New Roman"/>
                <w:sz w:val="24"/>
                <w:szCs w:val="24"/>
              </w:rPr>
            </w:pPr>
            <w:r w:rsidRPr="000D7AA3">
              <w:rPr>
                <w:rFonts w:ascii="Times New Roman" w:hAnsi="Times New Roman"/>
                <w:sz w:val="24"/>
                <w:szCs w:val="24"/>
              </w:rPr>
              <w:t>7. (kita, papildoma informacija)</w:t>
            </w:r>
          </w:p>
        </w:tc>
        <w:tc>
          <w:tcPr>
            <w:tcW w:w="7235" w:type="dxa"/>
          </w:tcPr>
          <w:p w14:paraId="4AA0EC3F" w14:textId="77777777" w:rsidR="003E51FD" w:rsidRPr="000D7AA3" w:rsidRDefault="003E51FD" w:rsidP="00A23E51">
            <w:pPr>
              <w:rPr>
                <w:rFonts w:ascii="Times New Roman" w:hAnsi="Times New Roman"/>
                <w:sz w:val="24"/>
                <w:szCs w:val="24"/>
              </w:rPr>
            </w:pPr>
            <w:r w:rsidRPr="000D7AA3">
              <w:rPr>
                <w:rFonts w:ascii="Times New Roman" w:hAnsi="Times New Roman"/>
                <w:sz w:val="24"/>
                <w:szCs w:val="24"/>
              </w:rPr>
              <w:t>----------------</w:t>
            </w:r>
          </w:p>
        </w:tc>
      </w:tr>
      <w:bookmarkEnd w:id="0"/>
    </w:tbl>
    <w:p w14:paraId="04082826" w14:textId="77777777" w:rsidR="00661DB7" w:rsidRDefault="00661DB7" w:rsidP="00661DB7">
      <w:pPr>
        <w:rPr>
          <w:rFonts w:ascii="Times New Roman" w:hAnsi="Times New Roman"/>
          <w:sz w:val="24"/>
          <w:szCs w:val="24"/>
        </w:rPr>
      </w:pPr>
    </w:p>
    <w:p w14:paraId="1980275E" w14:textId="12A1E1F9" w:rsidR="00661DB7" w:rsidRPr="000D7AA3" w:rsidRDefault="00661DB7" w:rsidP="00661DB7">
      <w:pPr>
        <w:rPr>
          <w:rFonts w:ascii="Times New Roman" w:hAnsi="Times New Roman"/>
          <w:sz w:val="24"/>
          <w:szCs w:val="24"/>
        </w:rPr>
      </w:pPr>
      <w:r>
        <w:rPr>
          <w:rFonts w:ascii="Times New Roman" w:hAnsi="Times New Roman"/>
          <w:sz w:val="24"/>
          <w:szCs w:val="24"/>
        </w:rPr>
        <w:t>Tarybos narys</w:t>
      </w:r>
      <w:r w:rsidRPr="000D7AA3">
        <w:rPr>
          <w:rFonts w:ascii="Times New Roman" w:hAnsi="Times New Roman"/>
          <w:sz w:val="24"/>
          <w:szCs w:val="24"/>
        </w:rPr>
        <w:t xml:space="preserve"> –</w:t>
      </w:r>
      <w:proofErr w:type="spellStart"/>
      <w:r w:rsidR="00F50101">
        <w:rPr>
          <w:rFonts w:ascii="Times New Roman" w:hAnsi="Times New Roman"/>
          <w:sz w:val="24"/>
          <w:szCs w:val="24"/>
        </w:rPr>
        <w:t>Zakiras</w:t>
      </w:r>
      <w:proofErr w:type="spellEnd"/>
      <w:r w:rsidR="00F50101">
        <w:rPr>
          <w:rFonts w:ascii="Times New Roman" w:hAnsi="Times New Roman"/>
          <w:sz w:val="24"/>
          <w:szCs w:val="24"/>
        </w:rPr>
        <w:t xml:space="preserve"> </w:t>
      </w:r>
      <w:proofErr w:type="spellStart"/>
      <w:r w:rsidR="00F50101">
        <w:rPr>
          <w:rFonts w:ascii="Times New Roman" w:hAnsi="Times New Roman"/>
          <w:sz w:val="24"/>
          <w:szCs w:val="24"/>
        </w:rPr>
        <w:t>Medžidovas</w:t>
      </w:r>
      <w:proofErr w:type="spellEnd"/>
    </w:p>
    <w:tbl>
      <w:tblPr>
        <w:tblStyle w:val="Lentelstinklelis"/>
        <w:tblW w:w="10207" w:type="dxa"/>
        <w:tblInd w:w="-714" w:type="dxa"/>
        <w:tblLook w:val="04A0" w:firstRow="1" w:lastRow="0" w:firstColumn="1" w:lastColumn="0" w:noHBand="0" w:noVBand="1"/>
      </w:tblPr>
      <w:tblGrid>
        <w:gridCol w:w="2972"/>
        <w:gridCol w:w="7235"/>
      </w:tblGrid>
      <w:tr w:rsidR="00661DB7" w:rsidRPr="000D7AA3" w14:paraId="03091A74" w14:textId="77777777" w:rsidTr="003660BC">
        <w:tc>
          <w:tcPr>
            <w:tcW w:w="2972" w:type="dxa"/>
          </w:tcPr>
          <w:p w14:paraId="6472EDCE" w14:textId="77777777" w:rsidR="00661DB7" w:rsidRPr="000D7AA3" w:rsidRDefault="00661DB7" w:rsidP="003660BC">
            <w:pPr>
              <w:rPr>
                <w:rFonts w:ascii="Times New Roman" w:hAnsi="Times New Roman"/>
                <w:sz w:val="24"/>
                <w:szCs w:val="24"/>
              </w:rPr>
            </w:pPr>
            <w:r w:rsidRPr="000D7AA3">
              <w:rPr>
                <w:rFonts w:ascii="Times New Roman" w:hAnsi="Times New Roman"/>
                <w:sz w:val="24"/>
                <w:szCs w:val="24"/>
              </w:rPr>
              <w:t>1. (</w:t>
            </w:r>
            <w:proofErr w:type="spellStart"/>
            <w:r w:rsidRPr="000D7AA3">
              <w:rPr>
                <w:rFonts w:ascii="Times New Roman" w:hAnsi="Times New Roman"/>
                <w:sz w:val="24"/>
                <w:szCs w:val="24"/>
              </w:rPr>
              <w:t>spr-as</w:t>
            </w:r>
            <w:proofErr w:type="spellEnd"/>
            <w:r w:rsidRPr="000D7AA3">
              <w:rPr>
                <w:rFonts w:ascii="Times New Roman" w:hAnsi="Times New Roman"/>
                <w:sz w:val="24"/>
                <w:szCs w:val="24"/>
              </w:rPr>
              <w:t>, nuo kurio nusišalinama)</w:t>
            </w:r>
          </w:p>
        </w:tc>
        <w:tc>
          <w:tcPr>
            <w:tcW w:w="7235" w:type="dxa"/>
          </w:tcPr>
          <w:p w14:paraId="2819DB91" w14:textId="43560C79" w:rsidR="00661DB7" w:rsidRPr="000D7AA3" w:rsidRDefault="00F50101" w:rsidP="003660BC">
            <w:pPr>
              <w:rPr>
                <w:rFonts w:ascii="Times New Roman" w:hAnsi="Times New Roman"/>
                <w:sz w:val="24"/>
                <w:szCs w:val="24"/>
              </w:rPr>
            </w:pPr>
            <w:r>
              <w:rPr>
                <w:rFonts w:ascii="Times New Roman" w:hAnsi="Times New Roman"/>
                <w:sz w:val="24"/>
                <w:szCs w:val="24"/>
              </w:rPr>
              <w:t xml:space="preserve">9. </w:t>
            </w:r>
            <w:r w:rsidRPr="00F50101">
              <w:rPr>
                <w:rFonts w:ascii="Times New Roman" w:hAnsi="Times New Roman"/>
                <w:sz w:val="24"/>
                <w:szCs w:val="24"/>
              </w:rPr>
              <w:t>Dėl žemės, žemės nuomos už valstybinę žemę ir nekilnojamojo turto mokesčių lengvatų juridiniams asmenims, rėmusiems švietimo, kultūros ir (ar) sporto projektus Šiaulių miesto savivaldybėje, suteikimo.</w:t>
            </w:r>
          </w:p>
        </w:tc>
      </w:tr>
      <w:tr w:rsidR="00661DB7" w:rsidRPr="000D7AA3" w14:paraId="6FD43BA5" w14:textId="77777777" w:rsidTr="003660BC">
        <w:tc>
          <w:tcPr>
            <w:tcW w:w="2972" w:type="dxa"/>
          </w:tcPr>
          <w:p w14:paraId="0F488047" w14:textId="77777777" w:rsidR="00661DB7" w:rsidRPr="000D7AA3" w:rsidRDefault="00661DB7" w:rsidP="003660BC">
            <w:pPr>
              <w:rPr>
                <w:rFonts w:ascii="Times New Roman" w:hAnsi="Times New Roman"/>
                <w:sz w:val="24"/>
                <w:szCs w:val="24"/>
              </w:rPr>
            </w:pPr>
            <w:r w:rsidRPr="000D7AA3">
              <w:rPr>
                <w:rFonts w:ascii="Times New Roman" w:hAnsi="Times New Roman"/>
                <w:sz w:val="24"/>
                <w:szCs w:val="24"/>
              </w:rPr>
              <w:t>2. (nusišalinimo nepriėmimo data)</w:t>
            </w:r>
          </w:p>
        </w:tc>
        <w:tc>
          <w:tcPr>
            <w:tcW w:w="7235" w:type="dxa"/>
          </w:tcPr>
          <w:p w14:paraId="6B6DD6BF" w14:textId="4F21F57B" w:rsidR="00661DB7" w:rsidRPr="000D7AA3" w:rsidRDefault="00661DB7" w:rsidP="003660BC">
            <w:pPr>
              <w:rPr>
                <w:rFonts w:ascii="Times New Roman" w:hAnsi="Times New Roman"/>
                <w:sz w:val="24"/>
                <w:szCs w:val="24"/>
              </w:rPr>
            </w:pPr>
            <w:r>
              <w:rPr>
                <w:rFonts w:ascii="Times New Roman" w:hAnsi="Times New Roman"/>
                <w:sz w:val="24"/>
                <w:szCs w:val="24"/>
              </w:rPr>
              <w:t>2022-</w:t>
            </w:r>
            <w:r w:rsidR="00F50101">
              <w:rPr>
                <w:rFonts w:ascii="Times New Roman" w:hAnsi="Times New Roman"/>
                <w:sz w:val="24"/>
                <w:szCs w:val="24"/>
              </w:rPr>
              <w:t>11</w:t>
            </w:r>
            <w:r>
              <w:rPr>
                <w:rFonts w:ascii="Times New Roman" w:hAnsi="Times New Roman"/>
                <w:sz w:val="24"/>
                <w:szCs w:val="24"/>
              </w:rPr>
              <w:t>-</w:t>
            </w:r>
            <w:r w:rsidR="00B61424">
              <w:rPr>
                <w:rFonts w:ascii="Times New Roman" w:hAnsi="Times New Roman"/>
                <w:sz w:val="24"/>
                <w:szCs w:val="24"/>
              </w:rPr>
              <w:t>0</w:t>
            </w:r>
            <w:r w:rsidR="00F50101">
              <w:rPr>
                <w:rFonts w:ascii="Times New Roman" w:hAnsi="Times New Roman"/>
                <w:sz w:val="24"/>
                <w:szCs w:val="24"/>
              </w:rPr>
              <w:t>3</w:t>
            </w:r>
          </w:p>
        </w:tc>
      </w:tr>
      <w:tr w:rsidR="00661DB7" w:rsidRPr="000D7AA3" w14:paraId="2C6BCF5A" w14:textId="77777777" w:rsidTr="003660BC">
        <w:tc>
          <w:tcPr>
            <w:tcW w:w="2972" w:type="dxa"/>
          </w:tcPr>
          <w:p w14:paraId="3C011643" w14:textId="77777777" w:rsidR="00661DB7" w:rsidRPr="000D7AA3" w:rsidRDefault="00661DB7" w:rsidP="003660BC">
            <w:pPr>
              <w:rPr>
                <w:rFonts w:ascii="Times New Roman" w:hAnsi="Times New Roman"/>
                <w:sz w:val="24"/>
                <w:szCs w:val="24"/>
              </w:rPr>
            </w:pPr>
            <w:r w:rsidRPr="000D7AA3">
              <w:rPr>
                <w:rFonts w:ascii="Times New Roman" w:hAnsi="Times New Roman"/>
                <w:sz w:val="24"/>
                <w:szCs w:val="24"/>
              </w:rPr>
              <w:t>3. (nusišalinimo nepriėmimo motyvai)</w:t>
            </w:r>
          </w:p>
        </w:tc>
        <w:tc>
          <w:tcPr>
            <w:tcW w:w="7235" w:type="dxa"/>
          </w:tcPr>
          <w:p w14:paraId="10BFE2C8" w14:textId="77777777" w:rsidR="00661DB7" w:rsidRPr="000D7AA3" w:rsidRDefault="00661DB7" w:rsidP="003660BC">
            <w:pPr>
              <w:rPr>
                <w:rFonts w:ascii="Times New Roman" w:hAnsi="Times New Roman"/>
                <w:sz w:val="24"/>
                <w:szCs w:val="24"/>
              </w:rPr>
            </w:pPr>
            <w:r w:rsidRPr="000D7AA3">
              <w:rPr>
                <w:rFonts w:ascii="Times New Roman" w:hAnsi="Times New Roman"/>
                <w:sz w:val="24"/>
                <w:szCs w:val="24"/>
              </w:rPr>
              <w:t>Vyriausiosios tarnybinės etikos komisijos 2016 m. sausio 27 d. sprendimo Nr. KS-8 „Dėl kriterijų valstybinėje tarnyboje dirbančio asmens pareikštam nusišalinimui nepriimti patvirtinimo“ 1.1 p.</w:t>
            </w:r>
          </w:p>
        </w:tc>
      </w:tr>
      <w:tr w:rsidR="00661DB7" w:rsidRPr="000D7AA3" w14:paraId="62C33334" w14:textId="77777777" w:rsidTr="003660BC">
        <w:tc>
          <w:tcPr>
            <w:tcW w:w="2972" w:type="dxa"/>
          </w:tcPr>
          <w:p w14:paraId="3EFE681E" w14:textId="77777777" w:rsidR="00661DB7" w:rsidRPr="000D7AA3" w:rsidRDefault="00661DB7" w:rsidP="003660BC">
            <w:pPr>
              <w:rPr>
                <w:rFonts w:ascii="Times New Roman" w:hAnsi="Times New Roman"/>
                <w:sz w:val="24"/>
                <w:szCs w:val="24"/>
              </w:rPr>
            </w:pPr>
            <w:r w:rsidRPr="000D7AA3">
              <w:rPr>
                <w:rFonts w:ascii="Times New Roman" w:hAnsi="Times New Roman"/>
                <w:sz w:val="24"/>
                <w:szCs w:val="24"/>
              </w:rPr>
              <w:t>4. (</w:t>
            </w:r>
            <w:proofErr w:type="spellStart"/>
            <w:r w:rsidRPr="000D7AA3">
              <w:rPr>
                <w:rFonts w:ascii="Times New Roman" w:hAnsi="Times New Roman"/>
                <w:sz w:val="24"/>
                <w:szCs w:val="24"/>
              </w:rPr>
              <w:t>spr</w:t>
            </w:r>
            <w:proofErr w:type="spellEnd"/>
            <w:r w:rsidRPr="000D7AA3">
              <w:rPr>
                <w:rFonts w:ascii="Times New Roman" w:hAnsi="Times New Roman"/>
                <w:sz w:val="24"/>
                <w:szCs w:val="24"/>
              </w:rPr>
              <w:t>-o data)</w:t>
            </w:r>
          </w:p>
        </w:tc>
        <w:tc>
          <w:tcPr>
            <w:tcW w:w="7235" w:type="dxa"/>
          </w:tcPr>
          <w:p w14:paraId="40ED181F" w14:textId="6C76052D" w:rsidR="00661DB7" w:rsidRPr="000D7AA3" w:rsidRDefault="00661DB7" w:rsidP="003660BC">
            <w:pPr>
              <w:rPr>
                <w:rFonts w:ascii="Times New Roman" w:hAnsi="Times New Roman"/>
                <w:sz w:val="24"/>
                <w:szCs w:val="24"/>
              </w:rPr>
            </w:pPr>
            <w:r>
              <w:rPr>
                <w:rFonts w:ascii="Times New Roman" w:hAnsi="Times New Roman"/>
                <w:sz w:val="24"/>
                <w:szCs w:val="24"/>
              </w:rPr>
              <w:t>2022-</w:t>
            </w:r>
            <w:r w:rsidR="00F50101">
              <w:rPr>
                <w:rFonts w:ascii="Times New Roman" w:hAnsi="Times New Roman"/>
                <w:sz w:val="24"/>
                <w:szCs w:val="24"/>
              </w:rPr>
              <w:t>11</w:t>
            </w:r>
            <w:r>
              <w:rPr>
                <w:rFonts w:ascii="Times New Roman" w:hAnsi="Times New Roman"/>
                <w:sz w:val="24"/>
                <w:szCs w:val="24"/>
              </w:rPr>
              <w:t>-0</w:t>
            </w:r>
            <w:r w:rsidR="00F50101">
              <w:rPr>
                <w:rFonts w:ascii="Times New Roman" w:hAnsi="Times New Roman"/>
                <w:sz w:val="24"/>
                <w:szCs w:val="24"/>
              </w:rPr>
              <w:t>3</w:t>
            </w:r>
          </w:p>
        </w:tc>
      </w:tr>
      <w:tr w:rsidR="00661DB7" w:rsidRPr="000D7AA3" w14:paraId="3DF754A4" w14:textId="77777777" w:rsidTr="003660BC">
        <w:tc>
          <w:tcPr>
            <w:tcW w:w="2972" w:type="dxa"/>
          </w:tcPr>
          <w:p w14:paraId="759038D7" w14:textId="77777777" w:rsidR="00661DB7" w:rsidRPr="000D7AA3" w:rsidRDefault="00661DB7" w:rsidP="003660BC">
            <w:pPr>
              <w:rPr>
                <w:rFonts w:ascii="Times New Roman" w:hAnsi="Times New Roman"/>
                <w:sz w:val="24"/>
                <w:szCs w:val="24"/>
              </w:rPr>
            </w:pPr>
            <w:r w:rsidRPr="000D7AA3">
              <w:rPr>
                <w:rFonts w:ascii="Times New Roman" w:hAnsi="Times New Roman"/>
                <w:sz w:val="24"/>
                <w:szCs w:val="24"/>
              </w:rPr>
              <w:t>5. (asmuo, nepriėmęs nusišalinimo)</w:t>
            </w:r>
          </w:p>
        </w:tc>
        <w:tc>
          <w:tcPr>
            <w:tcW w:w="7235" w:type="dxa"/>
          </w:tcPr>
          <w:p w14:paraId="38E17FF9" w14:textId="77777777" w:rsidR="00661DB7" w:rsidRPr="000D7AA3" w:rsidRDefault="00661DB7" w:rsidP="003660BC">
            <w:pPr>
              <w:rPr>
                <w:rFonts w:ascii="Times New Roman" w:hAnsi="Times New Roman"/>
                <w:sz w:val="24"/>
                <w:szCs w:val="24"/>
              </w:rPr>
            </w:pPr>
            <w:r w:rsidRPr="000D7AA3">
              <w:rPr>
                <w:rFonts w:ascii="Times New Roman" w:hAnsi="Times New Roman"/>
                <w:sz w:val="24"/>
                <w:szCs w:val="24"/>
              </w:rPr>
              <w:t xml:space="preserve">Šiaulių miesto savivaldybės taryba </w:t>
            </w:r>
          </w:p>
        </w:tc>
      </w:tr>
      <w:tr w:rsidR="00661DB7" w:rsidRPr="000D7AA3" w14:paraId="493FD1F5" w14:textId="77777777" w:rsidTr="003660BC">
        <w:tc>
          <w:tcPr>
            <w:tcW w:w="2972" w:type="dxa"/>
          </w:tcPr>
          <w:p w14:paraId="5476E19B" w14:textId="77777777" w:rsidR="00661DB7" w:rsidRPr="000D7AA3" w:rsidRDefault="00661DB7" w:rsidP="003660BC">
            <w:pPr>
              <w:rPr>
                <w:rFonts w:ascii="Times New Roman" w:hAnsi="Times New Roman"/>
                <w:sz w:val="24"/>
                <w:szCs w:val="24"/>
              </w:rPr>
            </w:pPr>
            <w:r w:rsidRPr="000D7AA3">
              <w:rPr>
                <w:rFonts w:ascii="Times New Roman" w:hAnsi="Times New Roman"/>
                <w:sz w:val="24"/>
                <w:szCs w:val="24"/>
              </w:rPr>
              <w:t>6. (dokumento pavadinimas, kuriuo remiantis nepriimtas nusišalinimas)</w:t>
            </w:r>
          </w:p>
        </w:tc>
        <w:tc>
          <w:tcPr>
            <w:tcW w:w="7235" w:type="dxa"/>
          </w:tcPr>
          <w:p w14:paraId="6FB9E2D4" w14:textId="22798EEE" w:rsidR="00661DB7" w:rsidRPr="000D7AA3" w:rsidRDefault="00661DB7" w:rsidP="003660BC">
            <w:pPr>
              <w:rPr>
                <w:rFonts w:ascii="Times New Roman" w:hAnsi="Times New Roman"/>
                <w:sz w:val="24"/>
                <w:szCs w:val="24"/>
              </w:rPr>
            </w:pPr>
            <w:r w:rsidRPr="000D7AA3">
              <w:rPr>
                <w:rFonts w:ascii="Times New Roman" w:hAnsi="Times New Roman"/>
                <w:sz w:val="24"/>
                <w:szCs w:val="24"/>
              </w:rPr>
              <w:t xml:space="preserve">Šiaulių </w:t>
            </w:r>
            <w:r>
              <w:rPr>
                <w:rFonts w:ascii="Times New Roman" w:hAnsi="Times New Roman"/>
                <w:sz w:val="24"/>
                <w:szCs w:val="24"/>
              </w:rPr>
              <w:t>miesto savivaldybės tarybos 2022</w:t>
            </w:r>
            <w:r w:rsidRPr="000D7AA3">
              <w:rPr>
                <w:rFonts w:ascii="Times New Roman" w:hAnsi="Times New Roman"/>
                <w:sz w:val="24"/>
                <w:szCs w:val="24"/>
              </w:rPr>
              <w:t>-</w:t>
            </w:r>
            <w:r w:rsidR="00F50101">
              <w:rPr>
                <w:rFonts w:ascii="Times New Roman" w:hAnsi="Times New Roman"/>
                <w:sz w:val="24"/>
                <w:szCs w:val="24"/>
              </w:rPr>
              <w:t>11</w:t>
            </w:r>
            <w:r w:rsidRPr="000D7AA3">
              <w:rPr>
                <w:rFonts w:ascii="Times New Roman" w:hAnsi="Times New Roman"/>
                <w:sz w:val="24"/>
                <w:szCs w:val="24"/>
              </w:rPr>
              <w:t>-</w:t>
            </w:r>
            <w:r>
              <w:rPr>
                <w:rFonts w:ascii="Times New Roman" w:hAnsi="Times New Roman"/>
                <w:sz w:val="24"/>
                <w:szCs w:val="24"/>
              </w:rPr>
              <w:t>0</w:t>
            </w:r>
            <w:r w:rsidR="00F50101">
              <w:rPr>
                <w:rFonts w:ascii="Times New Roman" w:hAnsi="Times New Roman"/>
                <w:sz w:val="24"/>
                <w:szCs w:val="24"/>
              </w:rPr>
              <w:t>3</w:t>
            </w:r>
            <w:r>
              <w:rPr>
                <w:rFonts w:ascii="Times New Roman" w:hAnsi="Times New Roman"/>
                <w:sz w:val="24"/>
                <w:szCs w:val="24"/>
              </w:rPr>
              <w:t xml:space="preserve"> protokolas Nr. TP-</w:t>
            </w:r>
            <w:r w:rsidR="00F50101">
              <w:rPr>
                <w:rFonts w:ascii="Times New Roman" w:hAnsi="Times New Roman"/>
                <w:sz w:val="24"/>
                <w:szCs w:val="24"/>
              </w:rPr>
              <w:t>10</w:t>
            </w:r>
          </w:p>
        </w:tc>
      </w:tr>
      <w:tr w:rsidR="00661DB7" w:rsidRPr="000D7AA3" w14:paraId="5AC1B796" w14:textId="77777777" w:rsidTr="003660BC">
        <w:tc>
          <w:tcPr>
            <w:tcW w:w="2972" w:type="dxa"/>
          </w:tcPr>
          <w:p w14:paraId="3066700F" w14:textId="77777777" w:rsidR="00661DB7" w:rsidRPr="000D7AA3" w:rsidRDefault="00661DB7" w:rsidP="003660BC">
            <w:pPr>
              <w:rPr>
                <w:rFonts w:ascii="Times New Roman" w:hAnsi="Times New Roman"/>
                <w:sz w:val="24"/>
                <w:szCs w:val="24"/>
              </w:rPr>
            </w:pPr>
            <w:r w:rsidRPr="000D7AA3">
              <w:rPr>
                <w:rFonts w:ascii="Times New Roman" w:hAnsi="Times New Roman"/>
                <w:sz w:val="24"/>
                <w:szCs w:val="24"/>
              </w:rPr>
              <w:t>7. (kita, papildoma informacija)</w:t>
            </w:r>
          </w:p>
        </w:tc>
        <w:tc>
          <w:tcPr>
            <w:tcW w:w="7235" w:type="dxa"/>
          </w:tcPr>
          <w:p w14:paraId="64E5B0EF" w14:textId="77777777" w:rsidR="00661DB7" w:rsidRPr="000D7AA3" w:rsidRDefault="00661DB7" w:rsidP="003660BC">
            <w:pPr>
              <w:rPr>
                <w:rFonts w:ascii="Times New Roman" w:hAnsi="Times New Roman"/>
                <w:sz w:val="24"/>
                <w:szCs w:val="24"/>
              </w:rPr>
            </w:pPr>
            <w:r w:rsidRPr="000D7AA3">
              <w:rPr>
                <w:rFonts w:ascii="Times New Roman" w:hAnsi="Times New Roman"/>
                <w:sz w:val="24"/>
                <w:szCs w:val="24"/>
              </w:rPr>
              <w:t>----------------</w:t>
            </w:r>
          </w:p>
        </w:tc>
      </w:tr>
    </w:tbl>
    <w:p w14:paraId="3C097CC9" w14:textId="5CFB46A9" w:rsidR="00E85746" w:rsidRDefault="00E85746"/>
    <w:p w14:paraId="2ED2B4DC" w14:textId="6471323D" w:rsidR="00C12AAA" w:rsidRDefault="00C12AAA"/>
    <w:p w14:paraId="65A13197" w14:textId="73F8491E" w:rsidR="00C12AAA" w:rsidRDefault="00C12AAA"/>
    <w:p w14:paraId="1719E6E2" w14:textId="57BB1DA1" w:rsidR="00C12AAA" w:rsidRDefault="00C12AAA"/>
    <w:p w14:paraId="406C85CD" w14:textId="1E55DAEC" w:rsidR="00C12AAA" w:rsidRDefault="00C12AAA"/>
    <w:p w14:paraId="3B3A4011" w14:textId="3AF91F45" w:rsidR="00C12AAA" w:rsidRPr="000D7AA3" w:rsidRDefault="00C12AAA" w:rsidP="00C12AAA">
      <w:pPr>
        <w:rPr>
          <w:rFonts w:ascii="Times New Roman" w:hAnsi="Times New Roman"/>
          <w:sz w:val="24"/>
          <w:szCs w:val="24"/>
        </w:rPr>
      </w:pPr>
      <w:bookmarkStart w:id="1" w:name="_Hlk113022432"/>
      <w:r>
        <w:rPr>
          <w:rFonts w:ascii="Times New Roman" w:hAnsi="Times New Roman"/>
          <w:sz w:val="24"/>
          <w:szCs w:val="24"/>
        </w:rPr>
        <w:lastRenderedPageBreak/>
        <w:t>Tarybos narys</w:t>
      </w:r>
      <w:r w:rsidRPr="000D7AA3">
        <w:rPr>
          <w:rFonts w:ascii="Times New Roman" w:hAnsi="Times New Roman"/>
          <w:sz w:val="24"/>
          <w:szCs w:val="24"/>
        </w:rPr>
        <w:t xml:space="preserve"> – </w:t>
      </w:r>
      <w:r w:rsidR="00F50101">
        <w:rPr>
          <w:rFonts w:ascii="Times New Roman" w:hAnsi="Times New Roman"/>
          <w:sz w:val="24"/>
          <w:szCs w:val="24"/>
        </w:rPr>
        <w:t xml:space="preserve">Pranciškus </w:t>
      </w:r>
      <w:proofErr w:type="spellStart"/>
      <w:r w:rsidR="00F50101">
        <w:rPr>
          <w:rFonts w:ascii="Times New Roman" w:hAnsi="Times New Roman"/>
          <w:sz w:val="24"/>
          <w:szCs w:val="24"/>
        </w:rPr>
        <w:t>Trijonis</w:t>
      </w:r>
      <w:proofErr w:type="spellEnd"/>
    </w:p>
    <w:tbl>
      <w:tblPr>
        <w:tblStyle w:val="Lentelstinklelis"/>
        <w:tblW w:w="10207" w:type="dxa"/>
        <w:tblInd w:w="-714" w:type="dxa"/>
        <w:tblLook w:val="04A0" w:firstRow="1" w:lastRow="0" w:firstColumn="1" w:lastColumn="0" w:noHBand="0" w:noVBand="1"/>
      </w:tblPr>
      <w:tblGrid>
        <w:gridCol w:w="2972"/>
        <w:gridCol w:w="7235"/>
      </w:tblGrid>
      <w:tr w:rsidR="00F50101" w:rsidRPr="000D7AA3" w14:paraId="7CC16102" w14:textId="77777777" w:rsidTr="00D656AC">
        <w:tc>
          <w:tcPr>
            <w:tcW w:w="2972" w:type="dxa"/>
          </w:tcPr>
          <w:p w14:paraId="44B8A138" w14:textId="4A28F2F6" w:rsidR="00F50101" w:rsidRPr="000D7AA3" w:rsidRDefault="00F50101" w:rsidP="00F50101">
            <w:pPr>
              <w:rPr>
                <w:rFonts w:ascii="Times New Roman" w:hAnsi="Times New Roman"/>
                <w:sz w:val="24"/>
                <w:szCs w:val="24"/>
              </w:rPr>
            </w:pPr>
            <w:r w:rsidRPr="000D7AA3">
              <w:rPr>
                <w:rFonts w:ascii="Times New Roman" w:hAnsi="Times New Roman"/>
                <w:sz w:val="24"/>
                <w:szCs w:val="24"/>
              </w:rPr>
              <w:t>1. (</w:t>
            </w:r>
            <w:proofErr w:type="spellStart"/>
            <w:r w:rsidRPr="000D7AA3">
              <w:rPr>
                <w:rFonts w:ascii="Times New Roman" w:hAnsi="Times New Roman"/>
                <w:sz w:val="24"/>
                <w:szCs w:val="24"/>
              </w:rPr>
              <w:t>spr-as</w:t>
            </w:r>
            <w:proofErr w:type="spellEnd"/>
            <w:r w:rsidRPr="000D7AA3">
              <w:rPr>
                <w:rFonts w:ascii="Times New Roman" w:hAnsi="Times New Roman"/>
                <w:sz w:val="24"/>
                <w:szCs w:val="24"/>
              </w:rPr>
              <w:t>, nuo kurio nusišalinama)</w:t>
            </w:r>
          </w:p>
        </w:tc>
        <w:tc>
          <w:tcPr>
            <w:tcW w:w="7235" w:type="dxa"/>
          </w:tcPr>
          <w:p w14:paraId="7A0DC166" w14:textId="61BF0D2C" w:rsidR="00F50101" w:rsidRPr="000D7AA3" w:rsidRDefault="00F50101" w:rsidP="00F50101">
            <w:pPr>
              <w:rPr>
                <w:rFonts w:ascii="Times New Roman" w:hAnsi="Times New Roman"/>
                <w:sz w:val="24"/>
                <w:szCs w:val="24"/>
              </w:rPr>
            </w:pPr>
            <w:r>
              <w:rPr>
                <w:rFonts w:ascii="Times New Roman" w:hAnsi="Times New Roman"/>
                <w:sz w:val="24"/>
                <w:szCs w:val="24"/>
              </w:rPr>
              <w:t xml:space="preserve">9. </w:t>
            </w:r>
            <w:r w:rsidRPr="00F50101">
              <w:rPr>
                <w:rFonts w:ascii="Times New Roman" w:hAnsi="Times New Roman"/>
                <w:sz w:val="24"/>
                <w:szCs w:val="24"/>
              </w:rPr>
              <w:t>Dėl žemės, žemės nuomos už valstybinę žemę ir nekilnojamojo turto mokesčių lengvatų juridiniams asmenims, rėmusiems švietimo, kultūros ir (ar) sporto projektus Šiaulių miesto savivaldybėje, suteikimo.</w:t>
            </w:r>
          </w:p>
        </w:tc>
      </w:tr>
      <w:tr w:rsidR="00F50101" w:rsidRPr="000D7AA3" w14:paraId="45A92675" w14:textId="77777777" w:rsidTr="00D656AC">
        <w:tc>
          <w:tcPr>
            <w:tcW w:w="2972" w:type="dxa"/>
          </w:tcPr>
          <w:p w14:paraId="21B38CC7" w14:textId="54FB3709" w:rsidR="00F50101" w:rsidRPr="000D7AA3" w:rsidRDefault="00F50101" w:rsidP="00F50101">
            <w:pPr>
              <w:rPr>
                <w:rFonts w:ascii="Times New Roman" w:hAnsi="Times New Roman"/>
                <w:sz w:val="24"/>
                <w:szCs w:val="24"/>
              </w:rPr>
            </w:pPr>
            <w:r w:rsidRPr="000D7AA3">
              <w:rPr>
                <w:rFonts w:ascii="Times New Roman" w:hAnsi="Times New Roman"/>
                <w:sz w:val="24"/>
                <w:szCs w:val="24"/>
              </w:rPr>
              <w:t>2. (nusišalinimo nepriėmimo data)</w:t>
            </w:r>
          </w:p>
        </w:tc>
        <w:tc>
          <w:tcPr>
            <w:tcW w:w="7235" w:type="dxa"/>
          </w:tcPr>
          <w:p w14:paraId="002C7C4C" w14:textId="4681E460" w:rsidR="00F50101" w:rsidRPr="000D7AA3" w:rsidRDefault="00F50101" w:rsidP="00F50101">
            <w:pPr>
              <w:rPr>
                <w:rFonts w:ascii="Times New Roman" w:hAnsi="Times New Roman"/>
                <w:sz w:val="24"/>
                <w:szCs w:val="24"/>
              </w:rPr>
            </w:pPr>
            <w:r>
              <w:rPr>
                <w:rFonts w:ascii="Times New Roman" w:hAnsi="Times New Roman"/>
                <w:sz w:val="24"/>
                <w:szCs w:val="24"/>
              </w:rPr>
              <w:t>2022-11-03</w:t>
            </w:r>
          </w:p>
        </w:tc>
      </w:tr>
      <w:tr w:rsidR="00F50101" w:rsidRPr="000D7AA3" w14:paraId="5F981B52" w14:textId="77777777" w:rsidTr="00D656AC">
        <w:tc>
          <w:tcPr>
            <w:tcW w:w="2972" w:type="dxa"/>
          </w:tcPr>
          <w:p w14:paraId="05352EDA" w14:textId="5D2B03CE" w:rsidR="00F50101" w:rsidRPr="000D7AA3" w:rsidRDefault="00F50101" w:rsidP="00F50101">
            <w:pPr>
              <w:rPr>
                <w:rFonts w:ascii="Times New Roman" w:hAnsi="Times New Roman"/>
                <w:sz w:val="24"/>
                <w:szCs w:val="24"/>
              </w:rPr>
            </w:pPr>
            <w:r w:rsidRPr="000D7AA3">
              <w:rPr>
                <w:rFonts w:ascii="Times New Roman" w:hAnsi="Times New Roman"/>
                <w:sz w:val="24"/>
                <w:szCs w:val="24"/>
              </w:rPr>
              <w:t>3. (nusišalinimo nepriėmimo motyvai)</w:t>
            </w:r>
          </w:p>
        </w:tc>
        <w:tc>
          <w:tcPr>
            <w:tcW w:w="7235" w:type="dxa"/>
          </w:tcPr>
          <w:p w14:paraId="6453029D" w14:textId="1E99A5C9" w:rsidR="00F50101" w:rsidRPr="000D7AA3" w:rsidRDefault="00F50101" w:rsidP="00F50101">
            <w:pPr>
              <w:rPr>
                <w:rFonts w:ascii="Times New Roman" w:hAnsi="Times New Roman"/>
                <w:sz w:val="24"/>
                <w:szCs w:val="24"/>
              </w:rPr>
            </w:pPr>
            <w:r w:rsidRPr="000D7AA3">
              <w:rPr>
                <w:rFonts w:ascii="Times New Roman" w:hAnsi="Times New Roman"/>
                <w:sz w:val="24"/>
                <w:szCs w:val="24"/>
              </w:rPr>
              <w:t>Vyriausiosios tarnybinės etikos komisijos 2016 m. sausio 27 d. sprendimo Nr. KS-8 „Dėl kriterijų valstybinėje tarnyboje dirbančio asmens pareikštam nusišalinimui nepriimti patvirtinimo“ 1.1 p.</w:t>
            </w:r>
          </w:p>
        </w:tc>
      </w:tr>
      <w:tr w:rsidR="00F50101" w:rsidRPr="000D7AA3" w14:paraId="438EA331" w14:textId="77777777" w:rsidTr="00D656AC">
        <w:tc>
          <w:tcPr>
            <w:tcW w:w="2972" w:type="dxa"/>
          </w:tcPr>
          <w:p w14:paraId="695D1445" w14:textId="663F25F1" w:rsidR="00F50101" w:rsidRPr="000D7AA3" w:rsidRDefault="00F50101" w:rsidP="00F50101">
            <w:pPr>
              <w:rPr>
                <w:rFonts w:ascii="Times New Roman" w:hAnsi="Times New Roman"/>
                <w:sz w:val="24"/>
                <w:szCs w:val="24"/>
              </w:rPr>
            </w:pPr>
            <w:r w:rsidRPr="000D7AA3">
              <w:rPr>
                <w:rFonts w:ascii="Times New Roman" w:hAnsi="Times New Roman"/>
                <w:sz w:val="24"/>
                <w:szCs w:val="24"/>
              </w:rPr>
              <w:t>4. (</w:t>
            </w:r>
            <w:proofErr w:type="spellStart"/>
            <w:r w:rsidRPr="000D7AA3">
              <w:rPr>
                <w:rFonts w:ascii="Times New Roman" w:hAnsi="Times New Roman"/>
                <w:sz w:val="24"/>
                <w:szCs w:val="24"/>
              </w:rPr>
              <w:t>spr</w:t>
            </w:r>
            <w:proofErr w:type="spellEnd"/>
            <w:r w:rsidRPr="000D7AA3">
              <w:rPr>
                <w:rFonts w:ascii="Times New Roman" w:hAnsi="Times New Roman"/>
                <w:sz w:val="24"/>
                <w:szCs w:val="24"/>
              </w:rPr>
              <w:t>-o data)</w:t>
            </w:r>
          </w:p>
        </w:tc>
        <w:tc>
          <w:tcPr>
            <w:tcW w:w="7235" w:type="dxa"/>
          </w:tcPr>
          <w:p w14:paraId="32DF8218" w14:textId="4700961D" w:rsidR="00F50101" w:rsidRPr="000D7AA3" w:rsidRDefault="00F50101" w:rsidP="00F50101">
            <w:pPr>
              <w:rPr>
                <w:rFonts w:ascii="Times New Roman" w:hAnsi="Times New Roman"/>
                <w:sz w:val="24"/>
                <w:szCs w:val="24"/>
              </w:rPr>
            </w:pPr>
            <w:r>
              <w:rPr>
                <w:rFonts w:ascii="Times New Roman" w:hAnsi="Times New Roman"/>
                <w:sz w:val="24"/>
                <w:szCs w:val="24"/>
              </w:rPr>
              <w:t>2022-11-03</w:t>
            </w:r>
          </w:p>
        </w:tc>
      </w:tr>
      <w:tr w:rsidR="00F50101" w:rsidRPr="000D7AA3" w14:paraId="7060290B" w14:textId="77777777" w:rsidTr="00D656AC">
        <w:tc>
          <w:tcPr>
            <w:tcW w:w="2972" w:type="dxa"/>
          </w:tcPr>
          <w:p w14:paraId="52176BC9" w14:textId="158729B9" w:rsidR="00F50101" w:rsidRPr="000D7AA3" w:rsidRDefault="00F50101" w:rsidP="00F50101">
            <w:pPr>
              <w:rPr>
                <w:rFonts w:ascii="Times New Roman" w:hAnsi="Times New Roman"/>
                <w:sz w:val="24"/>
                <w:szCs w:val="24"/>
              </w:rPr>
            </w:pPr>
            <w:r w:rsidRPr="000D7AA3">
              <w:rPr>
                <w:rFonts w:ascii="Times New Roman" w:hAnsi="Times New Roman"/>
                <w:sz w:val="24"/>
                <w:szCs w:val="24"/>
              </w:rPr>
              <w:t>5. (asmuo, nepriėmęs nusišalinimo)</w:t>
            </w:r>
          </w:p>
        </w:tc>
        <w:tc>
          <w:tcPr>
            <w:tcW w:w="7235" w:type="dxa"/>
          </w:tcPr>
          <w:p w14:paraId="678EE7D1" w14:textId="41EBE51B" w:rsidR="00F50101" w:rsidRPr="000D7AA3" w:rsidRDefault="00F50101" w:rsidP="00F50101">
            <w:pPr>
              <w:rPr>
                <w:rFonts w:ascii="Times New Roman" w:hAnsi="Times New Roman"/>
                <w:sz w:val="24"/>
                <w:szCs w:val="24"/>
              </w:rPr>
            </w:pPr>
            <w:r w:rsidRPr="000D7AA3">
              <w:rPr>
                <w:rFonts w:ascii="Times New Roman" w:hAnsi="Times New Roman"/>
                <w:sz w:val="24"/>
                <w:szCs w:val="24"/>
              </w:rPr>
              <w:t xml:space="preserve">Šiaulių miesto savivaldybės taryba </w:t>
            </w:r>
          </w:p>
        </w:tc>
      </w:tr>
      <w:tr w:rsidR="00F50101" w:rsidRPr="000D7AA3" w14:paraId="3224FEA5" w14:textId="77777777" w:rsidTr="00D656AC">
        <w:tc>
          <w:tcPr>
            <w:tcW w:w="2972" w:type="dxa"/>
          </w:tcPr>
          <w:p w14:paraId="34138F52" w14:textId="3818A9C5" w:rsidR="00F50101" w:rsidRPr="000D7AA3" w:rsidRDefault="00F50101" w:rsidP="00F50101">
            <w:pPr>
              <w:rPr>
                <w:rFonts w:ascii="Times New Roman" w:hAnsi="Times New Roman"/>
                <w:sz w:val="24"/>
                <w:szCs w:val="24"/>
              </w:rPr>
            </w:pPr>
            <w:r w:rsidRPr="000D7AA3">
              <w:rPr>
                <w:rFonts w:ascii="Times New Roman" w:hAnsi="Times New Roman"/>
                <w:sz w:val="24"/>
                <w:szCs w:val="24"/>
              </w:rPr>
              <w:t>6. (dokumento pavadinimas, kuriuo remiantis nepriimtas nusišalinimas)</w:t>
            </w:r>
          </w:p>
        </w:tc>
        <w:tc>
          <w:tcPr>
            <w:tcW w:w="7235" w:type="dxa"/>
          </w:tcPr>
          <w:p w14:paraId="6D6E0E3C" w14:textId="19C56694" w:rsidR="00F50101" w:rsidRPr="000D7AA3" w:rsidRDefault="00F50101" w:rsidP="00F50101">
            <w:pPr>
              <w:rPr>
                <w:rFonts w:ascii="Times New Roman" w:hAnsi="Times New Roman"/>
                <w:sz w:val="24"/>
                <w:szCs w:val="24"/>
              </w:rPr>
            </w:pPr>
            <w:r w:rsidRPr="000D7AA3">
              <w:rPr>
                <w:rFonts w:ascii="Times New Roman" w:hAnsi="Times New Roman"/>
                <w:sz w:val="24"/>
                <w:szCs w:val="24"/>
              </w:rPr>
              <w:t xml:space="preserve">Šiaulių </w:t>
            </w:r>
            <w:r>
              <w:rPr>
                <w:rFonts w:ascii="Times New Roman" w:hAnsi="Times New Roman"/>
                <w:sz w:val="24"/>
                <w:szCs w:val="24"/>
              </w:rPr>
              <w:t>miesto savivaldybės tarybos 2022</w:t>
            </w:r>
            <w:r w:rsidRPr="000D7AA3">
              <w:rPr>
                <w:rFonts w:ascii="Times New Roman" w:hAnsi="Times New Roman"/>
                <w:sz w:val="24"/>
                <w:szCs w:val="24"/>
              </w:rPr>
              <w:t>-</w:t>
            </w:r>
            <w:r>
              <w:rPr>
                <w:rFonts w:ascii="Times New Roman" w:hAnsi="Times New Roman"/>
                <w:sz w:val="24"/>
                <w:szCs w:val="24"/>
              </w:rPr>
              <w:t>11</w:t>
            </w:r>
            <w:r w:rsidRPr="000D7AA3">
              <w:rPr>
                <w:rFonts w:ascii="Times New Roman" w:hAnsi="Times New Roman"/>
                <w:sz w:val="24"/>
                <w:szCs w:val="24"/>
              </w:rPr>
              <w:t>-</w:t>
            </w:r>
            <w:r>
              <w:rPr>
                <w:rFonts w:ascii="Times New Roman" w:hAnsi="Times New Roman"/>
                <w:sz w:val="24"/>
                <w:szCs w:val="24"/>
              </w:rPr>
              <w:t>03 protokolas Nr. TP-10</w:t>
            </w:r>
          </w:p>
        </w:tc>
      </w:tr>
      <w:tr w:rsidR="00F50101" w:rsidRPr="000D7AA3" w14:paraId="751E2997" w14:textId="77777777" w:rsidTr="00D656AC">
        <w:tc>
          <w:tcPr>
            <w:tcW w:w="2972" w:type="dxa"/>
          </w:tcPr>
          <w:p w14:paraId="5049DAAE" w14:textId="37C06032" w:rsidR="00F50101" w:rsidRPr="000D7AA3" w:rsidRDefault="00F50101" w:rsidP="00F50101">
            <w:pPr>
              <w:rPr>
                <w:rFonts w:ascii="Times New Roman" w:hAnsi="Times New Roman"/>
                <w:sz w:val="24"/>
                <w:szCs w:val="24"/>
              </w:rPr>
            </w:pPr>
            <w:r w:rsidRPr="000D7AA3">
              <w:rPr>
                <w:rFonts w:ascii="Times New Roman" w:hAnsi="Times New Roman"/>
                <w:sz w:val="24"/>
                <w:szCs w:val="24"/>
              </w:rPr>
              <w:t>7. (kita, papildoma informacija)</w:t>
            </w:r>
          </w:p>
        </w:tc>
        <w:tc>
          <w:tcPr>
            <w:tcW w:w="7235" w:type="dxa"/>
          </w:tcPr>
          <w:p w14:paraId="3C571DC7" w14:textId="60B4AF55" w:rsidR="00F50101" w:rsidRPr="000D7AA3" w:rsidRDefault="00F50101" w:rsidP="00F50101">
            <w:pPr>
              <w:rPr>
                <w:rFonts w:ascii="Times New Roman" w:hAnsi="Times New Roman"/>
                <w:sz w:val="24"/>
                <w:szCs w:val="24"/>
              </w:rPr>
            </w:pPr>
            <w:r w:rsidRPr="000D7AA3">
              <w:rPr>
                <w:rFonts w:ascii="Times New Roman" w:hAnsi="Times New Roman"/>
                <w:sz w:val="24"/>
                <w:szCs w:val="24"/>
              </w:rPr>
              <w:t>----------------</w:t>
            </w:r>
          </w:p>
        </w:tc>
      </w:tr>
      <w:bookmarkEnd w:id="1"/>
    </w:tbl>
    <w:p w14:paraId="5EBC5438" w14:textId="71556DB1" w:rsidR="00C12AAA" w:rsidRDefault="00C12AAA"/>
    <w:p w14:paraId="755E256C" w14:textId="37CE9666" w:rsidR="00E20976" w:rsidRDefault="00E20976"/>
    <w:p w14:paraId="23ADEEE5" w14:textId="5BE1FF62" w:rsidR="00E20976" w:rsidRPr="000D7AA3" w:rsidRDefault="00E20976" w:rsidP="00E20976">
      <w:pPr>
        <w:rPr>
          <w:rFonts w:ascii="Times New Roman" w:hAnsi="Times New Roman"/>
          <w:sz w:val="24"/>
          <w:szCs w:val="24"/>
        </w:rPr>
      </w:pPr>
      <w:bookmarkStart w:id="2" w:name="_Hlk118388907"/>
      <w:r>
        <w:rPr>
          <w:rFonts w:ascii="Times New Roman" w:hAnsi="Times New Roman"/>
          <w:sz w:val="24"/>
          <w:szCs w:val="24"/>
        </w:rPr>
        <w:t>Tarybos narys</w:t>
      </w:r>
      <w:r w:rsidRPr="000D7AA3">
        <w:rPr>
          <w:rFonts w:ascii="Times New Roman" w:hAnsi="Times New Roman"/>
          <w:sz w:val="24"/>
          <w:szCs w:val="24"/>
        </w:rPr>
        <w:t xml:space="preserve"> – </w:t>
      </w:r>
      <w:r w:rsidR="009E739E">
        <w:rPr>
          <w:rFonts w:ascii="Times New Roman" w:hAnsi="Times New Roman"/>
          <w:sz w:val="24"/>
          <w:szCs w:val="24"/>
        </w:rPr>
        <w:t xml:space="preserve">Pranciškus </w:t>
      </w:r>
      <w:proofErr w:type="spellStart"/>
      <w:r w:rsidR="009E739E">
        <w:rPr>
          <w:rFonts w:ascii="Times New Roman" w:hAnsi="Times New Roman"/>
          <w:sz w:val="24"/>
          <w:szCs w:val="24"/>
        </w:rPr>
        <w:t>Trijonis</w:t>
      </w:r>
      <w:proofErr w:type="spellEnd"/>
    </w:p>
    <w:tbl>
      <w:tblPr>
        <w:tblStyle w:val="Lentelstinklelis"/>
        <w:tblW w:w="10207" w:type="dxa"/>
        <w:tblInd w:w="-714" w:type="dxa"/>
        <w:tblLook w:val="04A0" w:firstRow="1" w:lastRow="0" w:firstColumn="1" w:lastColumn="0" w:noHBand="0" w:noVBand="1"/>
      </w:tblPr>
      <w:tblGrid>
        <w:gridCol w:w="2972"/>
        <w:gridCol w:w="7235"/>
      </w:tblGrid>
      <w:tr w:rsidR="00E20976" w:rsidRPr="000D7AA3" w14:paraId="0A46230E" w14:textId="77777777" w:rsidTr="00D656AC">
        <w:tc>
          <w:tcPr>
            <w:tcW w:w="2972" w:type="dxa"/>
          </w:tcPr>
          <w:p w14:paraId="62B28E99" w14:textId="77777777" w:rsidR="00E20976" w:rsidRPr="000D7AA3" w:rsidRDefault="00E20976" w:rsidP="00D656AC">
            <w:pPr>
              <w:rPr>
                <w:rFonts w:ascii="Times New Roman" w:hAnsi="Times New Roman"/>
                <w:sz w:val="24"/>
                <w:szCs w:val="24"/>
              </w:rPr>
            </w:pPr>
            <w:r w:rsidRPr="000D7AA3">
              <w:rPr>
                <w:rFonts w:ascii="Times New Roman" w:hAnsi="Times New Roman"/>
                <w:sz w:val="24"/>
                <w:szCs w:val="24"/>
              </w:rPr>
              <w:t>1. (</w:t>
            </w:r>
            <w:proofErr w:type="spellStart"/>
            <w:r w:rsidRPr="000D7AA3">
              <w:rPr>
                <w:rFonts w:ascii="Times New Roman" w:hAnsi="Times New Roman"/>
                <w:sz w:val="24"/>
                <w:szCs w:val="24"/>
              </w:rPr>
              <w:t>spr-as</w:t>
            </w:r>
            <w:proofErr w:type="spellEnd"/>
            <w:r w:rsidRPr="000D7AA3">
              <w:rPr>
                <w:rFonts w:ascii="Times New Roman" w:hAnsi="Times New Roman"/>
                <w:sz w:val="24"/>
                <w:szCs w:val="24"/>
              </w:rPr>
              <w:t>, nuo kurio nusišalinama)</w:t>
            </w:r>
          </w:p>
        </w:tc>
        <w:tc>
          <w:tcPr>
            <w:tcW w:w="7235" w:type="dxa"/>
          </w:tcPr>
          <w:p w14:paraId="77156164" w14:textId="588D48D5" w:rsidR="00E20976" w:rsidRPr="000D7AA3" w:rsidRDefault="009E739E" w:rsidP="00D656AC">
            <w:pPr>
              <w:rPr>
                <w:rFonts w:ascii="Times New Roman" w:hAnsi="Times New Roman"/>
                <w:sz w:val="24"/>
                <w:szCs w:val="24"/>
              </w:rPr>
            </w:pPr>
            <w:r>
              <w:rPr>
                <w:rFonts w:ascii="Times New Roman" w:hAnsi="Times New Roman"/>
                <w:sz w:val="24"/>
                <w:szCs w:val="24"/>
              </w:rPr>
              <w:t xml:space="preserve">12. </w:t>
            </w:r>
            <w:r w:rsidRPr="009E739E">
              <w:rPr>
                <w:rFonts w:ascii="Times New Roman" w:hAnsi="Times New Roman"/>
                <w:sz w:val="24"/>
                <w:szCs w:val="24"/>
              </w:rPr>
              <w:t>Dėl Šiaulių miesto savivaldybės tarybos 2017 m. rugsėjo 7 d. sprendimo Nr. T-331 „Dėl švietimo, kultūros ir sporto projektų rėmimo skatinimo“ pakeitimo.</w:t>
            </w:r>
          </w:p>
        </w:tc>
      </w:tr>
      <w:tr w:rsidR="00E20976" w:rsidRPr="000D7AA3" w14:paraId="426F0851" w14:textId="77777777" w:rsidTr="00D656AC">
        <w:tc>
          <w:tcPr>
            <w:tcW w:w="2972" w:type="dxa"/>
          </w:tcPr>
          <w:p w14:paraId="3FBB8EF3" w14:textId="77777777" w:rsidR="00E20976" w:rsidRPr="000D7AA3" w:rsidRDefault="00E20976" w:rsidP="00D656AC">
            <w:pPr>
              <w:rPr>
                <w:rFonts w:ascii="Times New Roman" w:hAnsi="Times New Roman"/>
                <w:sz w:val="24"/>
                <w:szCs w:val="24"/>
              </w:rPr>
            </w:pPr>
            <w:r w:rsidRPr="000D7AA3">
              <w:rPr>
                <w:rFonts w:ascii="Times New Roman" w:hAnsi="Times New Roman"/>
                <w:sz w:val="24"/>
                <w:szCs w:val="24"/>
              </w:rPr>
              <w:t>2. (nusišalinimo nepriėmimo data)</w:t>
            </w:r>
          </w:p>
        </w:tc>
        <w:tc>
          <w:tcPr>
            <w:tcW w:w="7235" w:type="dxa"/>
          </w:tcPr>
          <w:p w14:paraId="1967E954" w14:textId="380F833F" w:rsidR="00E20976" w:rsidRPr="000D7AA3" w:rsidRDefault="00E20976" w:rsidP="00D656AC">
            <w:pPr>
              <w:rPr>
                <w:rFonts w:ascii="Times New Roman" w:hAnsi="Times New Roman"/>
                <w:sz w:val="24"/>
                <w:szCs w:val="24"/>
              </w:rPr>
            </w:pPr>
            <w:r>
              <w:rPr>
                <w:rFonts w:ascii="Times New Roman" w:hAnsi="Times New Roman"/>
                <w:sz w:val="24"/>
                <w:szCs w:val="24"/>
              </w:rPr>
              <w:t>2022-</w:t>
            </w:r>
            <w:r w:rsidR="009E739E">
              <w:rPr>
                <w:rFonts w:ascii="Times New Roman" w:hAnsi="Times New Roman"/>
                <w:sz w:val="24"/>
                <w:szCs w:val="24"/>
              </w:rPr>
              <w:t>11</w:t>
            </w:r>
            <w:r>
              <w:rPr>
                <w:rFonts w:ascii="Times New Roman" w:hAnsi="Times New Roman"/>
                <w:sz w:val="24"/>
                <w:szCs w:val="24"/>
              </w:rPr>
              <w:t>-0</w:t>
            </w:r>
            <w:r w:rsidR="009E739E">
              <w:rPr>
                <w:rFonts w:ascii="Times New Roman" w:hAnsi="Times New Roman"/>
                <w:sz w:val="24"/>
                <w:szCs w:val="24"/>
              </w:rPr>
              <w:t>3</w:t>
            </w:r>
          </w:p>
        </w:tc>
      </w:tr>
      <w:tr w:rsidR="00E20976" w:rsidRPr="000D7AA3" w14:paraId="0B2A3B1A" w14:textId="77777777" w:rsidTr="00D656AC">
        <w:tc>
          <w:tcPr>
            <w:tcW w:w="2972" w:type="dxa"/>
          </w:tcPr>
          <w:p w14:paraId="389EEC3C" w14:textId="77777777" w:rsidR="00E20976" w:rsidRPr="000D7AA3" w:rsidRDefault="00E20976" w:rsidP="00D656AC">
            <w:pPr>
              <w:rPr>
                <w:rFonts w:ascii="Times New Roman" w:hAnsi="Times New Roman"/>
                <w:sz w:val="24"/>
                <w:szCs w:val="24"/>
              </w:rPr>
            </w:pPr>
            <w:r w:rsidRPr="000D7AA3">
              <w:rPr>
                <w:rFonts w:ascii="Times New Roman" w:hAnsi="Times New Roman"/>
                <w:sz w:val="24"/>
                <w:szCs w:val="24"/>
              </w:rPr>
              <w:t>3. (nusišalinimo nepriėmimo motyvai)</w:t>
            </w:r>
          </w:p>
        </w:tc>
        <w:tc>
          <w:tcPr>
            <w:tcW w:w="7235" w:type="dxa"/>
          </w:tcPr>
          <w:p w14:paraId="43D98759" w14:textId="77777777" w:rsidR="00E20976" w:rsidRPr="000D7AA3" w:rsidRDefault="00E20976" w:rsidP="00D656AC">
            <w:pPr>
              <w:rPr>
                <w:rFonts w:ascii="Times New Roman" w:hAnsi="Times New Roman"/>
                <w:sz w:val="24"/>
                <w:szCs w:val="24"/>
              </w:rPr>
            </w:pPr>
            <w:r w:rsidRPr="000D7AA3">
              <w:rPr>
                <w:rFonts w:ascii="Times New Roman" w:hAnsi="Times New Roman"/>
                <w:sz w:val="24"/>
                <w:szCs w:val="24"/>
              </w:rPr>
              <w:t>Vyriausiosios tarnybinės etikos komisijos 2016 m. sausio 27 d. sprendimo Nr. KS-8 „Dėl kriterijų valstybinėje tarnyboje dirbančio asmens pareikštam nusišalinimui nepriimti patvirtinimo“ 1.1 p.</w:t>
            </w:r>
          </w:p>
        </w:tc>
      </w:tr>
      <w:tr w:rsidR="00E20976" w:rsidRPr="000D7AA3" w14:paraId="5E327341" w14:textId="77777777" w:rsidTr="00D656AC">
        <w:tc>
          <w:tcPr>
            <w:tcW w:w="2972" w:type="dxa"/>
          </w:tcPr>
          <w:p w14:paraId="6E29F8C8" w14:textId="77777777" w:rsidR="00E20976" w:rsidRPr="000D7AA3" w:rsidRDefault="00E20976" w:rsidP="00D656AC">
            <w:pPr>
              <w:rPr>
                <w:rFonts w:ascii="Times New Roman" w:hAnsi="Times New Roman"/>
                <w:sz w:val="24"/>
                <w:szCs w:val="24"/>
              </w:rPr>
            </w:pPr>
            <w:r w:rsidRPr="000D7AA3">
              <w:rPr>
                <w:rFonts w:ascii="Times New Roman" w:hAnsi="Times New Roman"/>
                <w:sz w:val="24"/>
                <w:szCs w:val="24"/>
              </w:rPr>
              <w:t>4. (</w:t>
            </w:r>
            <w:proofErr w:type="spellStart"/>
            <w:r w:rsidRPr="000D7AA3">
              <w:rPr>
                <w:rFonts w:ascii="Times New Roman" w:hAnsi="Times New Roman"/>
                <w:sz w:val="24"/>
                <w:szCs w:val="24"/>
              </w:rPr>
              <w:t>spr</w:t>
            </w:r>
            <w:proofErr w:type="spellEnd"/>
            <w:r w:rsidRPr="000D7AA3">
              <w:rPr>
                <w:rFonts w:ascii="Times New Roman" w:hAnsi="Times New Roman"/>
                <w:sz w:val="24"/>
                <w:szCs w:val="24"/>
              </w:rPr>
              <w:t>-o data)</w:t>
            </w:r>
          </w:p>
        </w:tc>
        <w:tc>
          <w:tcPr>
            <w:tcW w:w="7235" w:type="dxa"/>
          </w:tcPr>
          <w:p w14:paraId="5B3A1487" w14:textId="35806459" w:rsidR="00E20976" w:rsidRPr="000D7AA3" w:rsidRDefault="00E20976" w:rsidP="00D656AC">
            <w:pPr>
              <w:rPr>
                <w:rFonts w:ascii="Times New Roman" w:hAnsi="Times New Roman"/>
                <w:sz w:val="24"/>
                <w:szCs w:val="24"/>
              </w:rPr>
            </w:pPr>
            <w:r>
              <w:rPr>
                <w:rFonts w:ascii="Times New Roman" w:hAnsi="Times New Roman"/>
                <w:sz w:val="24"/>
                <w:szCs w:val="24"/>
              </w:rPr>
              <w:t>2022-</w:t>
            </w:r>
            <w:r w:rsidR="009E739E">
              <w:rPr>
                <w:rFonts w:ascii="Times New Roman" w:hAnsi="Times New Roman"/>
                <w:sz w:val="24"/>
                <w:szCs w:val="24"/>
              </w:rPr>
              <w:t>11</w:t>
            </w:r>
            <w:r>
              <w:rPr>
                <w:rFonts w:ascii="Times New Roman" w:hAnsi="Times New Roman"/>
                <w:sz w:val="24"/>
                <w:szCs w:val="24"/>
              </w:rPr>
              <w:t>-0</w:t>
            </w:r>
            <w:r w:rsidR="009E739E">
              <w:rPr>
                <w:rFonts w:ascii="Times New Roman" w:hAnsi="Times New Roman"/>
                <w:sz w:val="24"/>
                <w:szCs w:val="24"/>
              </w:rPr>
              <w:t>3</w:t>
            </w:r>
          </w:p>
        </w:tc>
      </w:tr>
      <w:tr w:rsidR="00E20976" w:rsidRPr="000D7AA3" w14:paraId="65CDCF63" w14:textId="77777777" w:rsidTr="00D656AC">
        <w:tc>
          <w:tcPr>
            <w:tcW w:w="2972" w:type="dxa"/>
          </w:tcPr>
          <w:p w14:paraId="507C7A40" w14:textId="77777777" w:rsidR="00E20976" w:rsidRPr="000D7AA3" w:rsidRDefault="00E20976" w:rsidP="00D656AC">
            <w:pPr>
              <w:rPr>
                <w:rFonts w:ascii="Times New Roman" w:hAnsi="Times New Roman"/>
                <w:sz w:val="24"/>
                <w:szCs w:val="24"/>
              </w:rPr>
            </w:pPr>
            <w:r w:rsidRPr="000D7AA3">
              <w:rPr>
                <w:rFonts w:ascii="Times New Roman" w:hAnsi="Times New Roman"/>
                <w:sz w:val="24"/>
                <w:szCs w:val="24"/>
              </w:rPr>
              <w:t>5. (asmuo, nepriėmęs nusišalinimo)</w:t>
            </w:r>
          </w:p>
        </w:tc>
        <w:tc>
          <w:tcPr>
            <w:tcW w:w="7235" w:type="dxa"/>
          </w:tcPr>
          <w:p w14:paraId="526AC9D5" w14:textId="77777777" w:rsidR="00E20976" w:rsidRPr="000D7AA3" w:rsidRDefault="00E20976" w:rsidP="00D656AC">
            <w:pPr>
              <w:rPr>
                <w:rFonts w:ascii="Times New Roman" w:hAnsi="Times New Roman"/>
                <w:sz w:val="24"/>
                <w:szCs w:val="24"/>
              </w:rPr>
            </w:pPr>
            <w:r w:rsidRPr="000D7AA3">
              <w:rPr>
                <w:rFonts w:ascii="Times New Roman" w:hAnsi="Times New Roman"/>
                <w:sz w:val="24"/>
                <w:szCs w:val="24"/>
              </w:rPr>
              <w:t xml:space="preserve">Šiaulių miesto savivaldybės taryba </w:t>
            </w:r>
          </w:p>
        </w:tc>
      </w:tr>
      <w:tr w:rsidR="00E20976" w:rsidRPr="000D7AA3" w14:paraId="48E78CAF" w14:textId="77777777" w:rsidTr="00D656AC">
        <w:tc>
          <w:tcPr>
            <w:tcW w:w="2972" w:type="dxa"/>
          </w:tcPr>
          <w:p w14:paraId="2399EF18" w14:textId="77777777" w:rsidR="00E20976" w:rsidRPr="000D7AA3" w:rsidRDefault="00E20976" w:rsidP="00D656AC">
            <w:pPr>
              <w:rPr>
                <w:rFonts w:ascii="Times New Roman" w:hAnsi="Times New Roman"/>
                <w:sz w:val="24"/>
                <w:szCs w:val="24"/>
              </w:rPr>
            </w:pPr>
            <w:r w:rsidRPr="000D7AA3">
              <w:rPr>
                <w:rFonts w:ascii="Times New Roman" w:hAnsi="Times New Roman"/>
                <w:sz w:val="24"/>
                <w:szCs w:val="24"/>
              </w:rPr>
              <w:t>6. (dokumento pavadinimas, kuriuo remiantis nepriimtas nusišalinimas)</w:t>
            </w:r>
          </w:p>
        </w:tc>
        <w:tc>
          <w:tcPr>
            <w:tcW w:w="7235" w:type="dxa"/>
          </w:tcPr>
          <w:p w14:paraId="6376354C" w14:textId="6FBC56EE" w:rsidR="00E20976" w:rsidRPr="000D7AA3" w:rsidRDefault="00E20976" w:rsidP="00D656AC">
            <w:pPr>
              <w:rPr>
                <w:rFonts w:ascii="Times New Roman" w:hAnsi="Times New Roman"/>
                <w:sz w:val="24"/>
                <w:szCs w:val="24"/>
              </w:rPr>
            </w:pPr>
            <w:r w:rsidRPr="000D7AA3">
              <w:rPr>
                <w:rFonts w:ascii="Times New Roman" w:hAnsi="Times New Roman"/>
                <w:sz w:val="24"/>
                <w:szCs w:val="24"/>
              </w:rPr>
              <w:t xml:space="preserve">Šiaulių </w:t>
            </w:r>
            <w:r>
              <w:rPr>
                <w:rFonts w:ascii="Times New Roman" w:hAnsi="Times New Roman"/>
                <w:sz w:val="24"/>
                <w:szCs w:val="24"/>
              </w:rPr>
              <w:t>miesto savivaldybės tarybos 2022</w:t>
            </w:r>
            <w:r w:rsidRPr="000D7AA3">
              <w:rPr>
                <w:rFonts w:ascii="Times New Roman" w:hAnsi="Times New Roman"/>
                <w:sz w:val="24"/>
                <w:szCs w:val="24"/>
              </w:rPr>
              <w:t>-</w:t>
            </w:r>
            <w:r w:rsidR="009E739E">
              <w:rPr>
                <w:rFonts w:ascii="Times New Roman" w:hAnsi="Times New Roman"/>
                <w:sz w:val="24"/>
                <w:szCs w:val="24"/>
              </w:rPr>
              <w:t>11</w:t>
            </w:r>
            <w:r w:rsidRPr="000D7AA3">
              <w:rPr>
                <w:rFonts w:ascii="Times New Roman" w:hAnsi="Times New Roman"/>
                <w:sz w:val="24"/>
                <w:szCs w:val="24"/>
              </w:rPr>
              <w:t>-</w:t>
            </w:r>
            <w:r>
              <w:rPr>
                <w:rFonts w:ascii="Times New Roman" w:hAnsi="Times New Roman"/>
                <w:sz w:val="24"/>
                <w:szCs w:val="24"/>
              </w:rPr>
              <w:t>0</w:t>
            </w:r>
            <w:r w:rsidR="009E739E">
              <w:rPr>
                <w:rFonts w:ascii="Times New Roman" w:hAnsi="Times New Roman"/>
                <w:sz w:val="24"/>
                <w:szCs w:val="24"/>
              </w:rPr>
              <w:t>3</w:t>
            </w:r>
            <w:r>
              <w:rPr>
                <w:rFonts w:ascii="Times New Roman" w:hAnsi="Times New Roman"/>
                <w:sz w:val="24"/>
                <w:szCs w:val="24"/>
              </w:rPr>
              <w:t xml:space="preserve"> protokolas Nr. TP-</w:t>
            </w:r>
            <w:r w:rsidR="009E739E">
              <w:rPr>
                <w:rFonts w:ascii="Times New Roman" w:hAnsi="Times New Roman"/>
                <w:sz w:val="24"/>
                <w:szCs w:val="24"/>
              </w:rPr>
              <w:t>10</w:t>
            </w:r>
          </w:p>
        </w:tc>
      </w:tr>
      <w:tr w:rsidR="00E20976" w:rsidRPr="000D7AA3" w14:paraId="2CE91273" w14:textId="77777777" w:rsidTr="00D656AC">
        <w:tc>
          <w:tcPr>
            <w:tcW w:w="2972" w:type="dxa"/>
          </w:tcPr>
          <w:p w14:paraId="760CFAE0" w14:textId="77777777" w:rsidR="00E20976" w:rsidRPr="000D7AA3" w:rsidRDefault="00E20976" w:rsidP="00D656AC">
            <w:pPr>
              <w:rPr>
                <w:rFonts w:ascii="Times New Roman" w:hAnsi="Times New Roman"/>
                <w:sz w:val="24"/>
                <w:szCs w:val="24"/>
              </w:rPr>
            </w:pPr>
            <w:r w:rsidRPr="000D7AA3">
              <w:rPr>
                <w:rFonts w:ascii="Times New Roman" w:hAnsi="Times New Roman"/>
                <w:sz w:val="24"/>
                <w:szCs w:val="24"/>
              </w:rPr>
              <w:t>7. (kita, papildoma informacija)</w:t>
            </w:r>
          </w:p>
        </w:tc>
        <w:tc>
          <w:tcPr>
            <w:tcW w:w="7235" w:type="dxa"/>
          </w:tcPr>
          <w:p w14:paraId="6B015364" w14:textId="77777777" w:rsidR="00E20976" w:rsidRPr="000D7AA3" w:rsidRDefault="00E20976" w:rsidP="00D656AC">
            <w:pPr>
              <w:rPr>
                <w:rFonts w:ascii="Times New Roman" w:hAnsi="Times New Roman"/>
                <w:sz w:val="24"/>
                <w:szCs w:val="24"/>
              </w:rPr>
            </w:pPr>
            <w:r w:rsidRPr="000D7AA3">
              <w:rPr>
                <w:rFonts w:ascii="Times New Roman" w:hAnsi="Times New Roman"/>
                <w:sz w:val="24"/>
                <w:szCs w:val="24"/>
              </w:rPr>
              <w:t>----------------</w:t>
            </w:r>
          </w:p>
        </w:tc>
      </w:tr>
    </w:tbl>
    <w:p w14:paraId="0B6C8BC4" w14:textId="275FE5D1" w:rsidR="00E20976" w:rsidRDefault="00E20976"/>
    <w:bookmarkEnd w:id="2"/>
    <w:p w14:paraId="2500586C" w14:textId="194CE461" w:rsidR="009E739E" w:rsidRDefault="009E739E"/>
    <w:p w14:paraId="35E2191B" w14:textId="3DE9FFAB" w:rsidR="009E739E" w:rsidRDefault="009E739E"/>
    <w:p w14:paraId="55021B50" w14:textId="4CDE9DE2" w:rsidR="009E739E" w:rsidRDefault="009E739E"/>
    <w:p w14:paraId="135BCE6E" w14:textId="440B17F2" w:rsidR="009E739E" w:rsidRDefault="009E739E"/>
    <w:p w14:paraId="78A26B6A" w14:textId="09FFACCF" w:rsidR="009E739E" w:rsidRDefault="009E739E"/>
    <w:p w14:paraId="309538DF" w14:textId="67B39B46" w:rsidR="009E739E" w:rsidRDefault="009E739E"/>
    <w:p w14:paraId="356241C9" w14:textId="09DD6E41" w:rsidR="009E739E" w:rsidRPr="000D7AA3" w:rsidRDefault="009E739E" w:rsidP="009E739E">
      <w:pPr>
        <w:rPr>
          <w:rFonts w:ascii="Times New Roman" w:hAnsi="Times New Roman"/>
          <w:sz w:val="24"/>
          <w:szCs w:val="24"/>
        </w:rPr>
      </w:pPr>
      <w:bookmarkStart w:id="3" w:name="_Hlk118388953"/>
      <w:r>
        <w:rPr>
          <w:rFonts w:ascii="Times New Roman" w:hAnsi="Times New Roman"/>
          <w:sz w:val="24"/>
          <w:szCs w:val="24"/>
        </w:rPr>
        <w:t>Tarybos narys</w:t>
      </w:r>
      <w:r w:rsidRPr="000D7AA3">
        <w:rPr>
          <w:rFonts w:ascii="Times New Roman" w:hAnsi="Times New Roman"/>
          <w:sz w:val="24"/>
          <w:szCs w:val="24"/>
        </w:rPr>
        <w:t xml:space="preserve"> – </w:t>
      </w:r>
      <w:r>
        <w:rPr>
          <w:rFonts w:ascii="Times New Roman" w:hAnsi="Times New Roman"/>
          <w:sz w:val="24"/>
          <w:szCs w:val="24"/>
        </w:rPr>
        <w:t>Artūras Visockas</w:t>
      </w:r>
    </w:p>
    <w:tbl>
      <w:tblPr>
        <w:tblStyle w:val="Lentelstinklelis"/>
        <w:tblW w:w="10207" w:type="dxa"/>
        <w:tblInd w:w="-714" w:type="dxa"/>
        <w:tblLook w:val="04A0" w:firstRow="1" w:lastRow="0" w:firstColumn="1" w:lastColumn="0" w:noHBand="0" w:noVBand="1"/>
      </w:tblPr>
      <w:tblGrid>
        <w:gridCol w:w="2972"/>
        <w:gridCol w:w="7235"/>
      </w:tblGrid>
      <w:tr w:rsidR="009E739E" w:rsidRPr="000D7AA3" w14:paraId="203EEE55" w14:textId="77777777" w:rsidTr="00324C2E">
        <w:tc>
          <w:tcPr>
            <w:tcW w:w="2972" w:type="dxa"/>
          </w:tcPr>
          <w:p w14:paraId="15827C03" w14:textId="77777777" w:rsidR="009E739E" w:rsidRPr="000D7AA3" w:rsidRDefault="009E739E" w:rsidP="00324C2E">
            <w:pPr>
              <w:rPr>
                <w:rFonts w:ascii="Times New Roman" w:hAnsi="Times New Roman"/>
                <w:sz w:val="24"/>
                <w:szCs w:val="24"/>
              </w:rPr>
            </w:pPr>
            <w:r w:rsidRPr="000D7AA3">
              <w:rPr>
                <w:rFonts w:ascii="Times New Roman" w:hAnsi="Times New Roman"/>
                <w:sz w:val="24"/>
                <w:szCs w:val="24"/>
              </w:rPr>
              <w:t>1. (</w:t>
            </w:r>
            <w:proofErr w:type="spellStart"/>
            <w:r w:rsidRPr="000D7AA3">
              <w:rPr>
                <w:rFonts w:ascii="Times New Roman" w:hAnsi="Times New Roman"/>
                <w:sz w:val="24"/>
                <w:szCs w:val="24"/>
              </w:rPr>
              <w:t>spr-as</w:t>
            </w:r>
            <w:proofErr w:type="spellEnd"/>
            <w:r w:rsidRPr="000D7AA3">
              <w:rPr>
                <w:rFonts w:ascii="Times New Roman" w:hAnsi="Times New Roman"/>
                <w:sz w:val="24"/>
                <w:szCs w:val="24"/>
              </w:rPr>
              <w:t>, nuo kurio nusišalinama)</w:t>
            </w:r>
          </w:p>
        </w:tc>
        <w:tc>
          <w:tcPr>
            <w:tcW w:w="7235" w:type="dxa"/>
          </w:tcPr>
          <w:p w14:paraId="49DC3736" w14:textId="67C25126" w:rsidR="009E739E" w:rsidRPr="000D7AA3" w:rsidRDefault="009E739E" w:rsidP="00324C2E">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3</w:t>
            </w:r>
            <w:r>
              <w:rPr>
                <w:rFonts w:ascii="Times New Roman" w:hAnsi="Times New Roman"/>
                <w:sz w:val="24"/>
                <w:szCs w:val="24"/>
              </w:rPr>
              <w:t xml:space="preserve">. </w:t>
            </w:r>
            <w:r w:rsidRPr="009E739E">
              <w:rPr>
                <w:rFonts w:ascii="Times New Roman" w:hAnsi="Times New Roman"/>
                <w:sz w:val="24"/>
                <w:szCs w:val="24"/>
              </w:rPr>
              <w:t>Dėl Šiaulių miesto savivaldybės tarybos 2022 m. vasario 3 d. sprendimo Nr. T-24 „Dėl 2022 metų Šiaulių miestą reprezentuojančių švietimo, kultūros ir sporto renginių, sporto komandų ir sportininkų, meno kolektyvų ir atlikėjų, menininkų, turinčių meno kūrėjo statusą, ir švietimo inovacijų projektų,  kuriems gali būti skirta juridinių asmenų parama, sąrašų patvirtinimo“ pakeitimo.</w:t>
            </w:r>
          </w:p>
        </w:tc>
      </w:tr>
      <w:tr w:rsidR="009E739E" w:rsidRPr="000D7AA3" w14:paraId="530616F4" w14:textId="77777777" w:rsidTr="00324C2E">
        <w:tc>
          <w:tcPr>
            <w:tcW w:w="2972" w:type="dxa"/>
          </w:tcPr>
          <w:p w14:paraId="2949F2F2" w14:textId="77777777" w:rsidR="009E739E" w:rsidRPr="000D7AA3" w:rsidRDefault="009E739E" w:rsidP="00324C2E">
            <w:pPr>
              <w:rPr>
                <w:rFonts w:ascii="Times New Roman" w:hAnsi="Times New Roman"/>
                <w:sz w:val="24"/>
                <w:szCs w:val="24"/>
              </w:rPr>
            </w:pPr>
            <w:r w:rsidRPr="000D7AA3">
              <w:rPr>
                <w:rFonts w:ascii="Times New Roman" w:hAnsi="Times New Roman"/>
                <w:sz w:val="24"/>
                <w:szCs w:val="24"/>
              </w:rPr>
              <w:t>2. (nusišalinimo nepriėmimo data)</w:t>
            </w:r>
          </w:p>
        </w:tc>
        <w:tc>
          <w:tcPr>
            <w:tcW w:w="7235" w:type="dxa"/>
          </w:tcPr>
          <w:p w14:paraId="14F9ED02" w14:textId="77777777" w:rsidR="009E739E" w:rsidRPr="000D7AA3" w:rsidRDefault="009E739E" w:rsidP="00324C2E">
            <w:pPr>
              <w:rPr>
                <w:rFonts w:ascii="Times New Roman" w:hAnsi="Times New Roman"/>
                <w:sz w:val="24"/>
                <w:szCs w:val="24"/>
              </w:rPr>
            </w:pPr>
            <w:r>
              <w:rPr>
                <w:rFonts w:ascii="Times New Roman" w:hAnsi="Times New Roman"/>
                <w:sz w:val="24"/>
                <w:szCs w:val="24"/>
              </w:rPr>
              <w:t>2022-11-03</w:t>
            </w:r>
          </w:p>
        </w:tc>
      </w:tr>
      <w:tr w:rsidR="009E739E" w:rsidRPr="000D7AA3" w14:paraId="0BE6F389" w14:textId="77777777" w:rsidTr="00324C2E">
        <w:tc>
          <w:tcPr>
            <w:tcW w:w="2972" w:type="dxa"/>
          </w:tcPr>
          <w:p w14:paraId="2BAB7572" w14:textId="77777777" w:rsidR="009E739E" w:rsidRPr="000D7AA3" w:rsidRDefault="009E739E" w:rsidP="00324C2E">
            <w:pPr>
              <w:rPr>
                <w:rFonts w:ascii="Times New Roman" w:hAnsi="Times New Roman"/>
                <w:sz w:val="24"/>
                <w:szCs w:val="24"/>
              </w:rPr>
            </w:pPr>
            <w:r w:rsidRPr="000D7AA3">
              <w:rPr>
                <w:rFonts w:ascii="Times New Roman" w:hAnsi="Times New Roman"/>
                <w:sz w:val="24"/>
                <w:szCs w:val="24"/>
              </w:rPr>
              <w:t>3. (nusišalinimo nepriėmimo motyvai)</w:t>
            </w:r>
          </w:p>
        </w:tc>
        <w:tc>
          <w:tcPr>
            <w:tcW w:w="7235" w:type="dxa"/>
          </w:tcPr>
          <w:p w14:paraId="6BC551FB" w14:textId="77777777" w:rsidR="009E739E" w:rsidRPr="000D7AA3" w:rsidRDefault="009E739E" w:rsidP="00324C2E">
            <w:pPr>
              <w:rPr>
                <w:rFonts w:ascii="Times New Roman" w:hAnsi="Times New Roman"/>
                <w:sz w:val="24"/>
                <w:szCs w:val="24"/>
              </w:rPr>
            </w:pPr>
            <w:r w:rsidRPr="000D7AA3">
              <w:rPr>
                <w:rFonts w:ascii="Times New Roman" w:hAnsi="Times New Roman"/>
                <w:sz w:val="24"/>
                <w:szCs w:val="24"/>
              </w:rPr>
              <w:t>Vyriausiosios tarnybinės etikos komisijos 2016 m. sausio 27 d. sprendimo Nr. KS-8 „Dėl kriterijų valstybinėje tarnyboje dirbančio asmens pareikštam nusišalinimui nepriimti patvirtinimo“ 1.1 p.</w:t>
            </w:r>
          </w:p>
        </w:tc>
      </w:tr>
      <w:tr w:rsidR="009E739E" w:rsidRPr="000D7AA3" w14:paraId="34080D79" w14:textId="77777777" w:rsidTr="00324C2E">
        <w:tc>
          <w:tcPr>
            <w:tcW w:w="2972" w:type="dxa"/>
          </w:tcPr>
          <w:p w14:paraId="3619913B" w14:textId="77777777" w:rsidR="009E739E" w:rsidRPr="000D7AA3" w:rsidRDefault="009E739E" w:rsidP="00324C2E">
            <w:pPr>
              <w:rPr>
                <w:rFonts w:ascii="Times New Roman" w:hAnsi="Times New Roman"/>
                <w:sz w:val="24"/>
                <w:szCs w:val="24"/>
              </w:rPr>
            </w:pPr>
            <w:r w:rsidRPr="000D7AA3">
              <w:rPr>
                <w:rFonts w:ascii="Times New Roman" w:hAnsi="Times New Roman"/>
                <w:sz w:val="24"/>
                <w:szCs w:val="24"/>
              </w:rPr>
              <w:t>4. (</w:t>
            </w:r>
            <w:proofErr w:type="spellStart"/>
            <w:r w:rsidRPr="000D7AA3">
              <w:rPr>
                <w:rFonts w:ascii="Times New Roman" w:hAnsi="Times New Roman"/>
                <w:sz w:val="24"/>
                <w:szCs w:val="24"/>
              </w:rPr>
              <w:t>spr</w:t>
            </w:r>
            <w:proofErr w:type="spellEnd"/>
            <w:r w:rsidRPr="000D7AA3">
              <w:rPr>
                <w:rFonts w:ascii="Times New Roman" w:hAnsi="Times New Roman"/>
                <w:sz w:val="24"/>
                <w:szCs w:val="24"/>
              </w:rPr>
              <w:t>-o data)</w:t>
            </w:r>
          </w:p>
        </w:tc>
        <w:tc>
          <w:tcPr>
            <w:tcW w:w="7235" w:type="dxa"/>
          </w:tcPr>
          <w:p w14:paraId="0DE562B2" w14:textId="77777777" w:rsidR="009E739E" w:rsidRPr="000D7AA3" w:rsidRDefault="009E739E" w:rsidP="00324C2E">
            <w:pPr>
              <w:rPr>
                <w:rFonts w:ascii="Times New Roman" w:hAnsi="Times New Roman"/>
                <w:sz w:val="24"/>
                <w:szCs w:val="24"/>
              </w:rPr>
            </w:pPr>
            <w:r>
              <w:rPr>
                <w:rFonts w:ascii="Times New Roman" w:hAnsi="Times New Roman"/>
                <w:sz w:val="24"/>
                <w:szCs w:val="24"/>
              </w:rPr>
              <w:t>2022-11-03</w:t>
            </w:r>
          </w:p>
        </w:tc>
      </w:tr>
      <w:tr w:rsidR="009E739E" w:rsidRPr="000D7AA3" w14:paraId="4456129E" w14:textId="77777777" w:rsidTr="00324C2E">
        <w:tc>
          <w:tcPr>
            <w:tcW w:w="2972" w:type="dxa"/>
          </w:tcPr>
          <w:p w14:paraId="33F9A763" w14:textId="77777777" w:rsidR="009E739E" w:rsidRPr="000D7AA3" w:rsidRDefault="009E739E" w:rsidP="00324C2E">
            <w:pPr>
              <w:rPr>
                <w:rFonts w:ascii="Times New Roman" w:hAnsi="Times New Roman"/>
                <w:sz w:val="24"/>
                <w:szCs w:val="24"/>
              </w:rPr>
            </w:pPr>
            <w:r w:rsidRPr="000D7AA3">
              <w:rPr>
                <w:rFonts w:ascii="Times New Roman" w:hAnsi="Times New Roman"/>
                <w:sz w:val="24"/>
                <w:szCs w:val="24"/>
              </w:rPr>
              <w:t>5. (asmuo, nepriėmęs nusišalinimo)</w:t>
            </w:r>
          </w:p>
        </w:tc>
        <w:tc>
          <w:tcPr>
            <w:tcW w:w="7235" w:type="dxa"/>
          </w:tcPr>
          <w:p w14:paraId="0B973EEF" w14:textId="77777777" w:rsidR="009E739E" w:rsidRPr="000D7AA3" w:rsidRDefault="009E739E" w:rsidP="00324C2E">
            <w:pPr>
              <w:rPr>
                <w:rFonts w:ascii="Times New Roman" w:hAnsi="Times New Roman"/>
                <w:sz w:val="24"/>
                <w:szCs w:val="24"/>
              </w:rPr>
            </w:pPr>
            <w:r w:rsidRPr="000D7AA3">
              <w:rPr>
                <w:rFonts w:ascii="Times New Roman" w:hAnsi="Times New Roman"/>
                <w:sz w:val="24"/>
                <w:szCs w:val="24"/>
              </w:rPr>
              <w:t xml:space="preserve">Šiaulių miesto savivaldybės taryba </w:t>
            </w:r>
          </w:p>
        </w:tc>
      </w:tr>
      <w:tr w:rsidR="009E739E" w:rsidRPr="000D7AA3" w14:paraId="6B755D9C" w14:textId="77777777" w:rsidTr="00324C2E">
        <w:tc>
          <w:tcPr>
            <w:tcW w:w="2972" w:type="dxa"/>
          </w:tcPr>
          <w:p w14:paraId="35150F4A" w14:textId="77777777" w:rsidR="009E739E" w:rsidRPr="000D7AA3" w:rsidRDefault="009E739E" w:rsidP="00324C2E">
            <w:pPr>
              <w:rPr>
                <w:rFonts w:ascii="Times New Roman" w:hAnsi="Times New Roman"/>
                <w:sz w:val="24"/>
                <w:szCs w:val="24"/>
              </w:rPr>
            </w:pPr>
            <w:r w:rsidRPr="000D7AA3">
              <w:rPr>
                <w:rFonts w:ascii="Times New Roman" w:hAnsi="Times New Roman"/>
                <w:sz w:val="24"/>
                <w:szCs w:val="24"/>
              </w:rPr>
              <w:t>6. (dokumento pavadinimas, kuriuo remiantis nepriimtas nusišalinimas)</w:t>
            </w:r>
          </w:p>
        </w:tc>
        <w:tc>
          <w:tcPr>
            <w:tcW w:w="7235" w:type="dxa"/>
          </w:tcPr>
          <w:p w14:paraId="03F86633" w14:textId="77777777" w:rsidR="009E739E" w:rsidRPr="000D7AA3" w:rsidRDefault="009E739E" w:rsidP="00324C2E">
            <w:pPr>
              <w:rPr>
                <w:rFonts w:ascii="Times New Roman" w:hAnsi="Times New Roman"/>
                <w:sz w:val="24"/>
                <w:szCs w:val="24"/>
              </w:rPr>
            </w:pPr>
            <w:r w:rsidRPr="000D7AA3">
              <w:rPr>
                <w:rFonts w:ascii="Times New Roman" w:hAnsi="Times New Roman"/>
                <w:sz w:val="24"/>
                <w:szCs w:val="24"/>
              </w:rPr>
              <w:t xml:space="preserve">Šiaulių </w:t>
            </w:r>
            <w:r>
              <w:rPr>
                <w:rFonts w:ascii="Times New Roman" w:hAnsi="Times New Roman"/>
                <w:sz w:val="24"/>
                <w:szCs w:val="24"/>
              </w:rPr>
              <w:t>miesto savivaldybės tarybos 2022</w:t>
            </w:r>
            <w:r w:rsidRPr="000D7AA3">
              <w:rPr>
                <w:rFonts w:ascii="Times New Roman" w:hAnsi="Times New Roman"/>
                <w:sz w:val="24"/>
                <w:szCs w:val="24"/>
              </w:rPr>
              <w:t>-</w:t>
            </w:r>
            <w:r>
              <w:rPr>
                <w:rFonts w:ascii="Times New Roman" w:hAnsi="Times New Roman"/>
                <w:sz w:val="24"/>
                <w:szCs w:val="24"/>
              </w:rPr>
              <w:t>11</w:t>
            </w:r>
            <w:r w:rsidRPr="000D7AA3">
              <w:rPr>
                <w:rFonts w:ascii="Times New Roman" w:hAnsi="Times New Roman"/>
                <w:sz w:val="24"/>
                <w:szCs w:val="24"/>
              </w:rPr>
              <w:t>-</w:t>
            </w:r>
            <w:r>
              <w:rPr>
                <w:rFonts w:ascii="Times New Roman" w:hAnsi="Times New Roman"/>
                <w:sz w:val="24"/>
                <w:szCs w:val="24"/>
              </w:rPr>
              <w:t>03 protokolas Nr. TP-10</w:t>
            </w:r>
          </w:p>
        </w:tc>
      </w:tr>
      <w:tr w:rsidR="009E739E" w:rsidRPr="000D7AA3" w14:paraId="549EAAA6" w14:textId="77777777" w:rsidTr="00324C2E">
        <w:tc>
          <w:tcPr>
            <w:tcW w:w="2972" w:type="dxa"/>
          </w:tcPr>
          <w:p w14:paraId="10951486" w14:textId="77777777" w:rsidR="009E739E" w:rsidRPr="000D7AA3" w:rsidRDefault="009E739E" w:rsidP="00324C2E">
            <w:pPr>
              <w:rPr>
                <w:rFonts w:ascii="Times New Roman" w:hAnsi="Times New Roman"/>
                <w:sz w:val="24"/>
                <w:szCs w:val="24"/>
              </w:rPr>
            </w:pPr>
            <w:r w:rsidRPr="000D7AA3">
              <w:rPr>
                <w:rFonts w:ascii="Times New Roman" w:hAnsi="Times New Roman"/>
                <w:sz w:val="24"/>
                <w:szCs w:val="24"/>
              </w:rPr>
              <w:t>7. (kita, papildoma informacija)</w:t>
            </w:r>
          </w:p>
        </w:tc>
        <w:tc>
          <w:tcPr>
            <w:tcW w:w="7235" w:type="dxa"/>
          </w:tcPr>
          <w:p w14:paraId="42410D0E" w14:textId="77777777" w:rsidR="009E739E" w:rsidRPr="000D7AA3" w:rsidRDefault="009E739E" w:rsidP="00324C2E">
            <w:pPr>
              <w:rPr>
                <w:rFonts w:ascii="Times New Roman" w:hAnsi="Times New Roman"/>
                <w:sz w:val="24"/>
                <w:szCs w:val="24"/>
              </w:rPr>
            </w:pPr>
            <w:r w:rsidRPr="000D7AA3">
              <w:rPr>
                <w:rFonts w:ascii="Times New Roman" w:hAnsi="Times New Roman"/>
                <w:sz w:val="24"/>
                <w:szCs w:val="24"/>
              </w:rPr>
              <w:t>----------------</w:t>
            </w:r>
          </w:p>
        </w:tc>
      </w:tr>
      <w:bookmarkEnd w:id="3"/>
    </w:tbl>
    <w:p w14:paraId="35F29A14" w14:textId="77777777" w:rsidR="009E739E" w:rsidRDefault="009E739E" w:rsidP="009E739E">
      <w:pPr>
        <w:rPr>
          <w:rFonts w:ascii="Times New Roman" w:hAnsi="Times New Roman"/>
          <w:sz w:val="24"/>
          <w:szCs w:val="24"/>
        </w:rPr>
      </w:pPr>
    </w:p>
    <w:p w14:paraId="23D21DE9" w14:textId="689F3800" w:rsidR="009E739E" w:rsidRPr="000D7AA3" w:rsidRDefault="009E739E" w:rsidP="009E739E">
      <w:pPr>
        <w:rPr>
          <w:rFonts w:ascii="Times New Roman" w:hAnsi="Times New Roman"/>
          <w:sz w:val="24"/>
          <w:szCs w:val="24"/>
        </w:rPr>
      </w:pPr>
      <w:r>
        <w:rPr>
          <w:rFonts w:ascii="Times New Roman" w:hAnsi="Times New Roman"/>
          <w:sz w:val="24"/>
          <w:szCs w:val="24"/>
        </w:rPr>
        <w:t>Tarybos narys</w:t>
      </w:r>
      <w:r w:rsidRPr="000D7AA3">
        <w:rPr>
          <w:rFonts w:ascii="Times New Roman" w:hAnsi="Times New Roman"/>
          <w:sz w:val="24"/>
          <w:szCs w:val="24"/>
        </w:rPr>
        <w:t xml:space="preserve"> – </w:t>
      </w:r>
      <w:r>
        <w:rPr>
          <w:rFonts w:ascii="Times New Roman" w:hAnsi="Times New Roman"/>
          <w:sz w:val="24"/>
          <w:szCs w:val="24"/>
        </w:rPr>
        <w:t xml:space="preserve">Pranciškus </w:t>
      </w:r>
      <w:proofErr w:type="spellStart"/>
      <w:r>
        <w:rPr>
          <w:rFonts w:ascii="Times New Roman" w:hAnsi="Times New Roman"/>
          <w:sz w:val="24"/>
          <w:szCs w:val="24"/>
        </w:rPr>
        <w:t>Trijonis</w:t>
      </w:r>
      <w:proofErr w:type="spellEnd"/>
    </w:p>
    <w:tbl>
      <w:tblPr>
        <w:tblStyle w:val="Lentelstinklelis"/>
        <w:tblW w:w="10207" w:type="dxa"/>
        <w:tblInd w:w="-714" w:type="dxa"/>
        <w:tblLook w:val="04A0" w:firstRow="1" w:lastRow="0" w:firstColumn="1" w:lastColumn="0" w:noHBand="0" w:noVBand="1"/>
      </w:tblPr>
      <w:tblGrid>
        <w:gridCol w:w="2972"/>
        <w:gridCol w:w="7235"/>
      </w:tblGrid>
      <w:tr w:rsidR="009E739E" w:rsidRPr="000D7AA3" w14:paraId="205CCA0B" w14:textId="77777777" w:rsidTr="00324C2E">
        <w:tc>
          <w:tcPr>
            <w:tcW w:w="2972" w:type="dxa"/>
          </w:tcPr>
          <w:p w14:paraId="4ED24098" w14:textId="77777777" w:rsidR="009E739E" w:rsidRPr="000D7AA3" w:rsidRDefault="009E739E" w:rsidP="00324C2E">
            <w:pPr>
              <w:rPr>
                <w:rFonts w:ascii="Times New Roman" w:hAnsi="Times New Roman"/>
                <w:sz w:val="24"/>
                <w:szCs w:val="24"/>
              </w:rPr>
            </w:pPr>
            <w:r w:rsidRPr="000D7AA3">
              <w:rPr>
                <w:rFonts w:ascii="Times New Roman" w:hAnsi="Times New Roman"/>
                <w:sz w:val="24"/>
                <w:szCs w:val="24"/>
              </w:rPr>
              <w:t>1. (</w:t>
            </w:r>
            <w:proofErr w:type="spellStart"/>
            <w:r w:rsidRPr="000D7AA3">
              <w:rPr>
                <w:rFonts w:ascii="Times New Roman" w:hAnsi="Times New Roman"/>
                <w:sz w:val="24"/>
                <w:szCs w:val="24"/>
              </w:rPr>
              <w:t>spr-as</w:t>
            </w:r>
            <w:proofErr w:type="spellEnd"/>
            <w:r w:rsidRPr="000D7AA3">
              <w:rPr>
                <w:rFonts w:ascii="Times New Roman" w:hAnsi="Times New Roman"/>
                <w:sz w:val="24"/>
                <w:szCs w:val="24"/>
              </w:rPr>
              <w:t>, nuo kurio nusišalinama)</w:t>
            </w:r>
          </w:p>
        </w:tc>
        <w:tc>
          <w:tcPr>
            <w:tcW w:w="7235" w:type="dxa"/>
          </w:tcPr>
          <w:p w14:paraId="7304F5F6" w14:textId="77777777" w:rsidR="009E739E" w:rsidRPr="000D7AA3" w:rsidRDefault="009E739E" w:rsidP="00324C2E">
            <w:pPr>
              <w:rPr>
                <w:rFonts w:ascii="Times New Roman" w:hAnsi="Times New Roman"/>
                <w:sz w:val="24"/>
                <w:szCs w:val="24"/>
              </w:rPr>
            </w:pPr>
            <w:r>
              <w:rPr>
                <w:rFonts w:ascii="Times New Roman" w:hAnsi="Times New Roman"/>
                <w:sz w:val="24"/>
                <w:szCs w:val="24"/>
              </w:rPr>
              <w:t xml:space="preserve">13. </w:t>
            </w:r>
            <w:r w:rsidRPr="009E739E">
              <w:rPr>
                <w:rFonts w:ascii="Times New Roman" w:hAnsi="Times New Roman"/>
                <w:sz w:val="24"/>
                <w:szCs w:val="24"/>
              </w:rPr>
              <w:t>Dėl Šiaulių miesto savivaldybės tarybos 2022 m. vasario 3 d. sprendimo Nr. T-24 „Dėl 2022 metų Šiaulių miestą reprezentuojančių švietimo, kultūros ir sporto renginių, sporto komandų ir sportininkų, meno kolektyvų ir atlikėjų, menininkų, turinčių meno kūrėjo statusą, ir švietimo inovacijų projektų,  kuriems gali būti skirta juridinių asmenų parama, sąrašų patvirtinimo“ pakeitimo.</w:t>
            </w:r>
          </w:p>
        </w:tc>
      </w:tr>
      <w:tr w:rsidR="009E739E" w:rsidRPr="000D7AA3" w14:paraId="36CE36C9" w14:textId="77777777" w:rsidTr="00324C2E">
        <w:tc>
          <w:tcPr>
            <w:tcW w:w="2972" w:type="dxa"/>
          </w:tcPr>
          <w:p w14:paraId="22BFBC39" w14:textId="77777777" w:rsidR="009E739E" w:rsidRPr="000D7AA3" w:rsidRDefault="009E739E" w:rsidP="00324C2E">
            <w:pPr>
              <w:rPr>
                <w:rFonts w:ascii="Times New Roman" w:hAnsi="Times New Roman"/>
                <w:sz w:val="24"/>
                <w:szCs w:val="24"/>
              </w:rPr>
            </w:pPr>
            <w:r w:rsidRPr="000D7AA3">
              <w:rPr>
                <w:rFonts w:ascii="Times New Roman" w:hAnsi="Times New Roman"/>
                <w:sz w:val="24"/>
                <w:szCs w:val="24"/>
              </w:rPr>
              <w:t>2. (nusišalinimo nepriėmimo data)</w:t>
            </w:r>
          </w:p>
        </w:tc>
        <w:tc>
          <w:tcPr>
            <w:tcW w:w="7235" w:type="dxa"/>
          </w:tcPr>
          <w:p w14:paraId="30A4A156" w14:textId="77777777" w:rsidR="009E739E" w:rsidRPr="000D7AA3" w:rsidRDefault="009E739E" w:rsidP="00324C2E">
            <w:pPr>
              <w:rPr>
                <w:rFonts w:ascii="Times New Roman" w:hAnsi="Times New Roman"/>
                <w:sz w:val="24"/>
                <w:szCs w:val="24"/>
              </w:rPr>
            </w:pPr>
            <w:r>
              <w:rPr>
                <w:rFonts w:ascii="Times New Roman" w:hAnsi="Times New Roman"/>
                <w:sz w:val="24"/>
                <w:szCs w:val="24"/>
              </w:rPr>
              <w:t>2022-11-03</w:t>
            </w:r>
          </w:p>
        </w:tc>
      </w:tr>
      <w:tr w:rsidR="009E739E" w:rsidRPr="000D7AA3" w14:paraId="4FC5FD17" w14:textId="77777777" w:rsidTr="00324C2E">
        <w:tc>
          <w:tcPr>
            <w:tcW w:w="2972" w:type="dxa"/>
          </w:tcPr>
          <w:p w14:paraId="20188EFE" w14:textId="77777777" w:rsidR="009E739E" w:rsidRPr="000D7AA3" w:rsidRDefault="009E739E" w:rsidP="00324C2E">
            <w:pPr>
              <w:rPr>
                <w:rFonts w:ascii="Times New Roman" w:hAnsi="Times New Roman"/>
                <w:sz w:val="24"/>
                <w:szCs w:val="24"/>
              </w:rPr>
            </w:pPr>
            <w:r w:rsidRPr="000D7AA3">
              <w:rPr>
                <w:rFonts w:ascii="Times New Roman" w:hAnsi="Times New Roman"/>
                <w:sz w:val="24"/>
                <w:szCs w:val="24"/>
              </w:rPr>
              <w:t>3. (nusišalinimo nepriėmimo motyvai)</w:t>
            </w:r>
          </w:p>
        </w:tc>
        <w:tc>
          <w:tcPr>
            <w:tcW w:w="7235" w:type="dxa"/>
          </w:tcPr>
          <w:p w14:paraId="6932752C" w14:textId="77777777" w:rsidR="009E739E" w:rsidRPr="000D7AA3" w:rsidRDefault="009E739E" w:rsidP="00324C2E">
            <w:pPr>
              <w:rPr>
                <w:rFonts w:ascii="Times New Roman" w:hAnsi="Times New Roman"/>
                <w:sz w:val="24"/>
                <w:szCs w:val="24"/>
              </w:rPr>
            </w:pPr>
            <w:r w:rsidRPr="000D7AA3">
              <w:rPr>
                <w:rFonts w:ascii="Times New Roman" w:hAnsi="Times New Roman"/>
                <w:sz w:val="24"/>
                <w:szCs w:val="24"/>
              </w:rPr>
              <w:t>Vyriausiosios tarnybinės etikos komisijos 2016 m. sausio 27 d. sprendimo Nr. KS-8 „Dėl kriterijų valstybinėje tarnyboje dirbančio asmens pareikštam nusišalinimui nepriimti patvirtinimo“ 1.1 p.</w:t>
            </w:r>
          </w:p>
        </w:tc>
      </w:tr>
      <w:tr w:rsidR="009E739E" w:rsidRPr="000D7AA3" w14:paraId="567FBDA6" w14:textId="77777777" w:rsidTr="00324C2E">
        <w:tc>
          <w:tcPr>
            <w:tcW w:w="2972" w:type="dxa"/>
          </w:tcPr>
          <w:p w14:paraId="798B289A" w14:textId="77777777" w:rsidR="009E739E" w:rsidRPr="000D7AA3" w:rsidRDefault="009E739E" w:rsidP="00324C2E">
            <w:pPr>
              <w:rPr>
                <w:rFonts w:ascii="Times New Roman" w:hAnsi="Times New Roman"/>
                <w:sz w:val="24"/>
                <w:szCs w:val="24"/>
              </w:rPr>
            </w:pPr>
            <w:r w:rsidRPr="000D7AA3">
              <w:rPr>
                <w:rFonts w:ascii="Times New Roman" w:hAnsi="Times New Roman"/>
                <w:sz w:val="24"/>
                <w:szCs w:val="24"/>
              </w:rPr>
              <w:t>4. (</w:t>
            </w:r>
            <w:proofErr w:type="spellStart"/>
            <w:r w:rsidRPr="000D7AA3">
              <w:rPr>
                <w:rFonts w:ascii="Times New Roman" w:hAnsi="Times New Roman"/>
                <w:sz w:val="24"/>
                <w:szCs w:val="24"/>
              </w:rPr>
              <w:t>spr</w:t>
            </w:r>
            <w:proofErr w:type="spellEnd"/>
            <w:r w:rsidRPr="000D7AA3">
              <w:rPr>
                <w:rFonts w:ascii="Times New Roman" w:hAnsi="Times New Roman"/>
                <w:sz w:val="24"/>
                <w:szCs w:val="24"/>
              </w:rPr>
              <w:t>-o data)</w:t>
            </w:r>
          </w:p>
        </w:tc>
        <w:tc>
          <w:tcPr>
            <w:tcW w:w="7235" w:type="dxa"/>
          </w:tcPr>
          <w:p w14:paraId="6AA1A68F" w14:textId="77777777" w:rsidR="009E739E" w:rsidRPr="000D7AA3" w:rsidRDefault="009E739E" w:rsidP="00324C2E">
            <w:pPr>
              <w:rPr>
                <w:rFonts w:ascii="Times New Roman" w:hAnsi="Times New Roman"/>
                <w:sz w:val="24"/>
                <w:szCs w:val="24"/>
              </w:rPr>
            </w:pPr>
            <w:r>
              <w:rPr>
                <w:rFonts w:ascii="Times New Roman" w:hAnsi="Times New Roman"/>
                <w:sz w:val="24"/>
                <w:szCs w:val="24"/>
              </w:rPr>
              <w:t>2022-11-03</w:t>
            </w:r>
          </w:p>
        </w:tc>
      </w:tr>
      <w:tr w:rsidR="009E739E" w:rsidRPr="000D7AA3" w14:paraId="7BC5A47D" w14:textId="77777777" w:rsidTr="00324C2E">
        <w:tc>
          <w:tcPr>
            <w:tcW w:w="2972" w:type="dxa"/>
          </w:tcPr>
          <w:p w14:paraId="7D9B7340" w14:textId="77777777" w:rsidR="009E739E" w:rsidRPr="000D7AA3" w:rsidRDefault="009E739E" w:rsidP="00324C2E">
            <w:pPr>
              <w:rPr>
                <w:rFonts w:ascii="Times New Roman" w:hAnsi="Times New Roman"/>
                <w:sz w:val="24"/>
                <w:szCs w:val="24"/>
              </w:rPr>
            </w:pPr>
            <w:r w:rsidRPr="000D7AA3">
              <w:rPr>
                <w:rFonts w:ascii="Times New Roman" w:hAnsi="Times New Roman"/>
                <w:sz w:val="24"/>
                <w:szCs w:val="24"/>
              </w:rPr>
              <w:t>5. (asmuo, nepriėmęs nusišalinimo)</w:t>
            </w:r>
          </w:p>
        </w:tc>
        <w:tc>
          <w:tcPr>
            <w:tcW w:w="7235" w:type="dxa"/>
          </w:tcPr>
          <w:p w14:paraId="4FA1584F" w14:textId="77777777" w:rsidR="009E739E" w:rsidRPr="000D7AA3" w:rsidRDefault="009E739E" w:rsidP="00324C2E">
            <w:pPr>
              <w:rPr>
                <w:rFonts w:ascii="Times New Roman" w:hAnsi="Times New Roman"/>
                <w:sz w:val="24"/>
                <w:szCs w:val="24"/>
              </w:rPr>
            </w:pPr>
            <w:r w:rsidRPr="000D7AA3">
              <w:rPr>
                <w:rFonts w:ascii="Times New Roman" w:hAnsi="Times New Roman"/>
                <w:sz w:val="24"/>
                <w:szCs w:val="24"/>
              </w:rPr>
              <w:t xml:space="preserve">Šiaulių miesto savivaldybės taryba </w:t>
            </w:r>
          </w:p>
        </w:tc>
      </w:tr>
      <w:tr w:rsidR="009E739E" w:rsidRPr="000D7AA3" w14:paraId="5C5A6B58" w14:textId="77777777" w:rsidTr="00324C2E">
        <w:tc>
          <w:tcPr>
            <w:tcW w:w="2972" w:type="dxa"/>
          </w:tcPr>
          <w:p w14:paraId="68444EC9" w14:textId="77777777" w:rsidR="009E739E" w:rsidRPr="000D7AA3" w:rsidRDefault="009E739E" w:rsidP="00324C2E">
            <w:pPr>
              <w:rPr>
                <w:rFonts w:ascii="Times New Roman" w:hAnsi="Times New Roman"/>
                <w:sz w:val="24"/>
                <w:szCs w:val="24"/>
              </w:rPr>
            </w:pPr>
            <w:r w:rsidRPr="000D7AA3">
              <w:rPr>
                <w:rFonts w:ascii="Times New Roman" w:hAnsi="Times New Roman"/>
                <w:sz w:val="24"/>
                <w:szCs w:val="24"/>
              </w:rPr>
              <w:t>6. (dokumento pavadinimas, kuriuo remiantis nepriimtas nusišalinimas)</w:t>
            </w:r>
          </w:p>
        </w:tc>
        <w:tc>
          <w:tcPr>
            <w:tcW w:w="7235" w:type="dxa"/>
          </w:tcPr>
          <w:p w14:paraId="1F8F6D22" w14:textId="77777777" w:rsidR="009E739E" w:rsidRPr="000D7AA3" w:rsidRDefault="009E739E" w:rsidP="00324C2E">
            <w:pPr>
              <w:rPr>
                <w:rFonts w:ascii="Times New Roman" w:hAnsi="Times New Roman"/>
                <w:sz w:val="24"/>
                <w:szCs w:val="24"/>
              </w:rPr>
            </w:pPr>
            <w:r w:rsidRPr="000D7AA3">
              <w:rPr>
                <w:rFonts w:ascii="Times New Roman" w:hAnsi="Times New Roman"/>
                <w:sz w:val="24"/>
                <w:szCs w:val="24"/>
              </w:rPr>
              <w:t xml:space="preserve">Šiaulių </w:t>
            </w:r>
            <w:r>
              <w:rPr>
                <w:rFonts w:ascii="Times New Roman" w:hAnsi="Times New Roman"/>
                <w:sz w:val="24"/>
                <w:szCs w:val="24"/>
              </w:rPr>
              <w:t>miesto savivaldybės tarybos 2022</w:t>
            </w:r>
            <w:r w:rsidRPr="000D7AA3">
              <w:rPr>
                <w:rFonts w:ascii="Times New Roman" w:hAnsi="Times New Roman"/>
                <w:sz w:val="24"/>
                <w:szCs w:val="24"/>
              </w:rPr>
              <w:t>-</w:t>
            </w:r>
            <w:r>
              <w:rPr>
                <w:rFonts w:ascii="Times New Roman" w:hAnsi="Times New Roman"/>
                <w:sz w:val="24"/>
                <w:szCs w:val="24"/>
              </w:rPr>
              <w:t>11</w:t>
            </w:r>
            <w:r w:rsidRPr="000D7AA3">
              <w:rPr>
                <w:rFonts w:ascii="Times New Roman" w:hAnsi="Times New Roman"/>
                <w:sz w:val="24"/>
                <w:szCs w:val="24"/>
              </w:rPr>
              <w:t>-</w:t>
            </w:r>
            <w:r>
              <w:rPr>
                <w:rFonts w:ascii="Times New Roman" w:hAnsi="Times New Roman"/>
                <w:sz w:val="24"/>
                <w:szCs w:val="24"/>
              </w:rPr>
              <w:t>03 protokolas Nr. TP-10</w:t>
            </w:r>
          </w:p>
        </w:tc>
      </w:tr>
      <w:tr w:rsidR="009E739E" w:rsidRPr="000D7AA3" w14:paraId="6C621561" w14:textId="77777777" w:rsidTr="00324C2E">
        <w:tc>
          <w:tcPr>
            <w:tcW w:w="2972" w:type="dxa"/>
          </w:tcPr>
          <w:p w14:paraId="13D4FF70" w14:textId="77777777" w:rsidR="009E739E" w:rsidRPr="000D7AA3" w:rsidRDefault="009E739E" w:rsidP="00324C2E">
            <w:pPr>
              <w:rPr>
                <w:rFonts w:ascii="Times New Roman" w:hAnsi="Times New Roman"/>
                <w:sz w:val="24"/>
                <w:szCs w:val="24"/>
              </w:rPr>
            </w:pPr>
            <w:r w:rsidRPr="000D7AA3">
              <w:rPr>
                <w:rFonts w:ascii="Times New Roman" w:hAnsi="Times New Roman"/>
                <w:sz w:val="24"/>
                <w:szCs w:val="24"/>
              </w:rPr>
              <w:t>7. (kita, papildoma informacija)</w:t>
            </w:r>
          </w:p>
        </w:tc>
        <w:tc>
          <w:tcPr>
            <w:tcW w:w="7235" w:type="dxa"/>
          </w:tcPr>
          <w:p w14:paraId="6D5837D0" w14:textId="77777777" w:rsidR="009E739E" w:rsidRPr="000D7AA3" w:rsidRDefault="009E739E" w:rsidP="00324C2E">
            <w:pPr>
              <w:rPr>
                <w:rFonts w:ascii="Times New Roman" w:hAnsi="Times New Roman"/>
                <w:sz w:val="24"/>
                <w:szCs w:val="24"/>
              </w:rPr>
            </w:pPr>
            <w:r w:rsidRPr="000D7AA3">
              <w:rPr>
                <w:rFonts w:ascii="Times New Roman" w:hAnsi="Times New Roman"/>
                <w:sz w:val="24"/>
                <w:szCs w:val="24"/>
              </w:rPr>
              <w:t>----------------</w:t>
            </w:r>
          </w:p>
        </w:tc>
      </w:tr>
    </w:tbl>
    <w:p w14:paraId="660596F7" w14:textId="77777777" w:rsidR="009E739E" w:rsidRDefault="009E739E" w:rsidP="009E739E"/>
    <w:p w14:paraId="7058CB95" w14:textId="77777777" w:rsidR="009E739E" w:rsidRDefault="009E739E"/>
    <w:sectPr w:rsidR="009E739E" w:rsidSect="009F272F">
      <w:pgSz w:w="11906" w:h="16838"/>
      <w:pgMar w:top="284" w:right="567" w:bottom="142"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D90"/>
    <w:rsid w:val="000A07CE"/>
    <w:rsid w:val="002825B4"/>
    <w:rsid w:val="003E51FD"/>
    <w:rsid w:val="00507D90"/>
    <w:rsid w:val="00661DB7"/>
    <w:rsid w:val="008A6D3E"/>
    <w:rsid w:val="0092383D"/>
    <w:rsid w:val="009E739E"/>
    <w:rsid w:val="00B61424"/>
    <w:rsid w:val="00C12AAA"/>
    <w:rsid w:val="00D912F2"/>
    <w:rsid w:val="00E20976"/>
    <w:rsid w:val="00E85746"/>
    <w:rsid w:val="00E93E00"/>
    <w:rsid w:val="00EE116E"/>
    <w:rsid w:val="00F50101"/>
    <w:rsid w:val="00FA2A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A117"/>
  <w15:chartTrackingRefBased/>
  <w15:docId w15:val="{129EAA1C-BAF5-483A-ABA3-4F507FB5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lang w:eastAsia="en-U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507D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3433</Words>
  <Characters>1958</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Čerkesienė</dc:creator>
  <cp:keywords/>
  <dc:description/>
  <cp:lastModifiedBy>Simona Čerkesienė</cp:lastModifiedBy>
  <cp:revision>16</cp:revision>
  <dcterms:created xsi:type="dcterms:W3CDTF">2019-12-13T08:02:00Z</dcterms:created>
  <dcterms:modified xsi:type="dcterms:W3CDTF">2022-11-03T15:29:00Z</dcterms:modified>
</cp:coreProperties>
</file>